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6C" w:rsidRDefault="001D687E" w:rsidP="0029023A">
      <w:pPr>
        <w:ind w:right="-19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C116E0" wp14:editId="41975429">
            <wp:extent cx="1275715" cy="387350"/>
            <wp:effectExtent l="0" t="0" r="635" b="0"/>
            <wp:docPr id="5" name="Obrázok 5" descr="C:\Users\nb\AppData\Local\Temp\Temp1_EXPORT.zip\EXPORT\RGB\JA_logo_losos_RGB@216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22" descr="C:\Users\nb\AppData\Local\Temp\Temp1_EXPORT.zip\EXPORT\RGB\JA_logo_losos_RGB@216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3A" w:rsidRPr="0065343A">
        <w:rPr>
          <w:rFonts w:ascii="Times" w:eastAsia="Times" w:hAnsi="Times" w:cs="Times"/>
          <w:b/>
          <w:bCs/>
          <w:sz w:val="28"/>
          <w:szCs w:val="28"/>
        </w:rPr>
        <w:t xml:space="preserve">Základná škola </w:t>
      </w:r>
      <w:r w:rsidR="0041126C">
        <w:rPr>
          <w:rFonts w:ascii="Times" w:eastAsia="Times" w:hAnsi="Times" w:cs="Times"/>
          <w:b/>
          <w:bCs/>
          <w:sz w:val="28"/>
          <w:szCs w:val="28"/>
        </w:rPr>
        <w:t>s materskou školou</w:t>
      </w:r>
      <w:r w:rsidR="0029023A" w:rsidRPr="0065343A">
        <w:rPr>
          <w:rFonts w:ascii="Times" w:eastAsia="Times" w:hAnsi="Times" w:cs="Times"/>
          <w:b/>
          <w:bCs/>
          <w:sz w:val="28"/>
          <w:szCs w:val="28"/>
        </w:rPr>
        <w:t xml:space="preserve">, Javorová </w:t>
      </w:r>
      <w:proofErr w:type="spellStart"/>
      <w:r w:rsidR="0029023A" w:rsidRPr="0065343A">
        <w:rPr>
          <w:rFonts w:ascii="Times" w:eastAsia="Times" w:hAnsi="Times" w:cs="Times"/>
          <w:b/>
          <w:bCs/>
          <w:sz w:val="28"/>
          <w:szCs w:val="28"/>
        </w:rPr>
        <w:t>alej</w:t>
      </w:r>
      <w:proofErr w:type="spellEnd"/>
      <w:r w:rsidR="0029023A" w:rsidRPr="0065343A">
        <w:rPr>
          <w:rFonts w:ascii="Times" w:eastAsia="Times" w:hAnsi="Times" w:cs="Times"/>
          <w:b/>
          <w:bCs/>
          <w:sz w:val="28"/>
          <w:szCs w:val="28"/>
        </w:rPr>
        <w:t xml:space="preserve"> 1, </w:t>
      </w:r>
    </w:p>
    <w:p w:rsidR="0029023A" w:rsidRPr="0065343A" w:rsidRDefault="0029023A" w:rsidP="0029023A">
      <w:pPr>
        <w:ind w:right="-19"/>
        <w:jc w:val="center"/>
        <w:rPr>
          <w:b/>
          <w:bCs/>
          <w:sz w:val="28"/>
          <w:szCs w:val="28"/>
        </w:rPr>
      </w:pPr>
      <w:r w:rsidRPr="0065343A">
        <w:rPr>
          <w:rFonts w:ascii="Times" w:eastAsia="Times" w:hAnsi="Times" w:cs="Times"/>
          <w:b/>
          <w:bCs/>
          <w:sz w:val="28"/>
          <w:szCs w:val="28"/>
        </w:rPr>
        <w:t xml:space="preserve">900 25 Chorvátsky Grob </w:t>
      </w:r>
    </w:p>
    <w:p w:rsidR="0029023A" w:rsidRDefault="0029023A" w:rsidP="002902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431ADB" wp14:editId="0B6A10F7">
                <wp:simplePos x="0" y="0"/>
                <wp:positionH relativeFrom="column">
                  <wp:posOffset>-12700</wp:posOffset>
                </wp:positionH>
                <wp:positionV relativeFrom="paragraph">
                  <wp:posOffset>38100</wp:posOffset>
                </wp:positionV>
                <wp:extent cx="57581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8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1FDAF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pt" to="452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302" w:lineRule="exact"/>
        <w:rPr>
          <w:sz w:val="24"/>
          <w:szCs w:val="24"/>
        </w:rPr>
      </w:pPr>
    </w:p>
    <w:p w:rsidR="0029023A" w:rsidRDefault="0029023A" w:rsidP="0029023A">
      <w:pPr>
        <w:ind w:right="-1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0"/>
          <w:szCs w:val="40"/>
        </w:rPr>
        <w:t>VNÚTORNÝ PORIADOK ŠKOLY</w:t>
      </w: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73" w:lineRule="exact"/>
        <w:rPr>
          <w:sz w:val="24"/>
          <w:szCs w:val="24"/>
        </w:rPr>
      </w:pPr>
    </w:p>
    <w:p w:rsidR="0029023A" w:rsidRDefault="0029023A" w:rsidP="0029023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Vnútorný poriadok školy bol revidovaný a schválený </w:t>
      </w:r>
      <w:r w:rsidR="00DD3B0A">
        <w:rPr>
          <w:rFonts w:ascii="Times" w:eastAsia="Times" w:hAnsi="Times" w:cs="Times"/>
          <w:sz w:val="24"/>
          <w:szCs w:val="24"/>
        </w:rPr>
        <w:t>06</w:t>
      </w:r>
      <w:r w:rsidR="0041126C">
        <w:rPr>
          <w:rFonts w:ascii="Times" w:eastAsia="Times" w:hAnsi="Times" w:cs="Times"/>
          <w:sz w:val="24"/>
          <w:szCs w:val="24"/>
        </w:rPr>
        <w:t>.</w:t>
      </w:r>
      <w:r w:rsidR="00DD3B0A">
        <w:rPr>
          <w:rFonts w:ascii="Times" w:eastAsia="Times" w:hAnsi="Times" w:cs="Times"/>
          <w:sz w:val="24"/>
          <w:szCs w:val="24"/>
        </w:rPr>
        <w:t>09.</w:t>
      </w:r>
      <w:r w:rsidR="0041126C">
        <w:rPr>
          <w:rFonts w:ascii="Times" w:eastAsia="Times" w:hAnsi="Times" w:cs="Times"/>
          <w:sz w:val="24"/>
          <w:szCs w:val="24"/>
        </w:rPr>
        <w:t>2022</w:t>
      </w:r>
      <w:r w:rsidRPr="006C5C63">
        <w:rPr>
          <w:rFonts w:ascii="Times" w:eastAsia="Times" w:hAnsi="Times" w:cs="Times"/>
          <w:sz w:val="24"/>
          <w:szCs w:val="24"/>
        </w:rPr>
        <w:t xml:space="preserve"> na pedagogickej rade školy.</w:t>
      </w:r>
    </w:p>
    <w:p w:rsidR="0029023A" w:rsidRDefault="0029023A" w:rsidP="0029023A">
      <w:pPr>
        <w:spacing w:line="276" w:lineRule="exact"/>
        <w:rPr>
          <w:sz w:val="24"/>
          <w:szCs w:val="24"/>
        </w:rPr>
      </w:pPr>
    </w:p>
    <w:p w:rsidR="0029023A" w:rsidRDefault="0029023A" w:rsidP="0029023A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Nadobúda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od </w:t>
      </w:r>
      <w:r w:rsidR="006C5C63">
        <w:rPr>
          <w:rFonts w:ascii="Times" w:eastAsia="Times" w:hAnsi="Times" w:cs="Times"/>
          <w:sz w:val="24"/>
          <w:szCs w:val="24"/>
        </w:rPr>
        <w:t>0</w:t>
      </w:r>
      <w:r w:rsidR="00DD3B0A">
        <w:rPr>
          <w:rFonts w:ascii="Times" w:eastAsia="Times" w:hAnsi="Times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>.</w:t>
      </w:r>
      <w:r w:rsidR="0041126C">
        <w:rPr>
          <w:rFonts w:ascii="Times" w:eastAsia="Times" w:hAnsi="Times" w:cs="Times"/>
          <w:sz w:val="24"/>
          <w:szCs w:val="24"/>
        </w:rPr>
        <w:t>09.2022</w:t>
      </w: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304" w:lineRule="exact"/>
        <w:rPr>
          <w:sz w:val="24"/>
          <w:szCs w:val="24"/>
        </w:rPr>
      </w:pPr>
    </w:p>
    <w:p w:rsidR="0029023A" w:rsidRPr="0003428F" w:rsidRDefault="00DD3B0A" w:rsidP="0003428F">
      <w:pPr>
        <w:ind w:left="4580"/>
        <w:rPr>
          <w:sz w:val="20"/>
          <w:szCs w:val="20"/>
        </w:rPr>
        <w:sectPr w:rsidR="0029023A" w:rsidRPr="0003428F">
          <w:footerReference w:type="default" r:id="rId9"/>
          <w:pgSz w:w="11900" w:h="16840"/>
          <w:pgMar w:top="1408" w:right="1440" w:bottom="1440" w:left="1420" w:header="0" w:footer="0" w:gutter="0"/>
          <w:cols w:space="708" w:equalWidth="0">
            <w:col w:w="9040"/>
          </w:cols>
        </w:sectPr>
      </w:pPr>
      <w:r>
        <w:rPr>
          <w:rFonts w:ascii="Times" w:eastAsia="Times" w:hAnsi="Times" w:cs="Times"/>
          <w:sz w:val="24"/>
          <w:szCs w:val="24"/>
        </w:rPr>
        <w:t>Chorvátsky Grob 06.09.</w:t>
      </w:r>
      <w:r w:rsidR="0041126C">
        <w:rPr>
          <w:rFonts w:ascii="Times" w:eastAsia="Times" w:hAnsi="Times" w:cs="Times"/>
          <w:sz w:val="24"/>
          <w:szCs w:val="24"/>
        </w:rPr>
        <w:t>2022</w:t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340967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428F" w:rsidRPr="003F4DEA" w:rsidRDefault="0003428F" w:rsidP="00EB5AF9">
          <w:pPr>
            <w:pStyle w:val="Hlavikaobsahu"/>
            <w:tabs>
              <w:tab w:val="left" w:pos="2325"/>
            </w:tabs>
            <w:rPr>
              <w:rFonts w:ascii="Times New Roman" w:hAnsi="Times New Roman" w:cs="Times New Roman"/>
              <w:b/>
              <w:color w:val="auto"/>
            </w:rPr>
          </w:pPr>
          <w:r w:rsidRPr="003F4DEA">
            <w:rPr>
              <w:rFonts w:ascii="Times New Roman" w:hAnsi="Times New Roman" w:cs="Times New Roman"/>
              <w:b/>
              <w:color w:val="auto"/>
            </w:rPr>
            <w:t>Obsah</w:t>
          </w:r>
          <w:r w:rsidR="00EB5AF9">
            <w:rPr>
              <w:rFonts w:ascii="Times New Roman" w:hAnsi="Times New Roman" w:cs="Times New Roman"/>
              <w:b/>
              <w:color w:val="auto"/>
            </w:rPr>
            <w:tab/>
          </w:r>
        </w:p>
        <w:p w:rsidR="00C74958" w:rsidRPr="00C74958" w:rsidRDefault="0003428F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125133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1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Charakteristika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2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Organizácia vyučovania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4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3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Práva a povinnosti žiakov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5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3.1 Práva žiaka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3.2 Povinnosti žiaka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6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7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3.3 Žiakovi nie je dovolené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6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8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4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Výchovné opatrenia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9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Zásady správania sa žiakov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0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 Oslovenia a pozdravy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5.2 Príchod žiakov do školy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5.3 Správanie sa žiakov na vyu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ovaní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11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5.4 Správanie sa žiaka cez prestávku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11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4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5.5 Odchod žiakov zo školy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5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5.6 Dochádzka žiakov do školy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5.7 Komisionálne skúšky, opravné skúšky, opakovanie ro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níka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7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5.8  Starostlivosť o zovňajšok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8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5.9 Starostlivos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o školské zariadenia, 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ebnice a školské potreby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9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5.10 Nápl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ň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práce 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lenov triednej samosprávy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0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5.11 Nápl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ň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práce týždenníkov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5.12 Správanie sa žiakov v školskej jedálni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6       Povinnosti zamestnancov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6.1 Povinnosti triedneho 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ite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ľ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4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6.2 Povinnosti dozorkonajúceho 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ite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ľ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19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5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6.3 Povinnosti vedúceho záujmového krúžku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7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Práva a povinnosti zákonných zástupcov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7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7.1 Práva zákonných zástupcov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8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7.2 Povinnosti zákonných zástupcov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21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9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Vnútorný poriadok Školského klubu detí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0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8.1 Charakteristika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8.2 Riadenie a organizácia školského klubu detí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8.3 Prevádzka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8.4 Odchod die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 z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4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8.5 Starostlivos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o bezpe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nos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detí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5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8.6 Práva a povinnosti die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 a jeho zákonného zástupcu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8.7 Práva a povinnosti vychovávate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ľ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a/ky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7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8.8 Príspevok na úhradu za pobyt v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27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8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9     Dištančné vzdelávanie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27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9" w:history="1"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9.1  Povinnosti žiakov počas dištančného vzdelávania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70" w:history="1"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9.2  Povinnosti zákonného zástupcu počas dištančného vzdelávania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_Toc81251370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465381">
          <w:pPr>
            <w:pStyle w:val="Obsah1"/>
            <w:tabs>
              <w:tab w:val="left" w:pos="66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7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10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Závere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né ustanovenia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_Toc81251371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29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C74958" w:rsidP="00C7495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r w:rsidRPr="00C74958">
            <w:rPr>
              <w:rStyle w:val="Hypertextovprepojenie"/>
              <w:b/>
              <w:noProof/>
              <w:color w:val="auto"/>
              <w:sz w:val="21"/>
              <w:szCs w:val="21"/>
              <w:u w:val="none"/>
            </w:rPr>
            <w:t>P</w:t>
          </w:r>
          <w:r>
            <w:rPr>
              <w:rStyle w:val="Hypertextovprepojenie"/>
              <w:b/>
              <w:noProof/>
              <w:color w:val="auto"/>
              <w:sz w:val="21"/>
              <w:szCs w:val="21"/>
              <w:u w:val="none"/>
            </w:rPr>
            <w:t xml:space="preserve">ríloha: </w:t>
          </w:r>
          <w:hyperlink w:anchor="_Toc81251373" w:history="1">
            <w:r w:rsidRPr="00C74958">
              <w:rPr>
                <w:rStyle w:val="Hypertextovprepojenie"/>
                <w:b/>
                <w:noProof/>
                <w:sz w:val="21"/>
                <w:szCs w:val="21"/>
              </w:rPr>
              <w:t>Smernica k prevencii a riešeniu šikanovania žiakov v školskom prostredí</w:t>
            </w:r>
            <w:r w:rsidRPr="00C74958">
              <w:rPr>
                <w:noProof/>
                <w:webHidden/>
                <w:sz w:val="21"/>
                <w:szCs w:val="21"/>
              </w:rPr>
              <w:tab/>
            </w:r>
            <w:r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Pr="00C74958">
              <w:rPr>
                <w:noProof/>
                <w:webHidden/>
                <w:sz w:val="21"/>
                <w:szCs w:val="21"/>
              </w:rPr>
              <w:instrText xml:space="preserve"> PAGEREF _Toc81251373 \h </w:instrText>
            </w:r>
            <w:r w:rsidRPr="00C74958">
              <w:rPr>
                <w:noProof/>
                <w:webHidden/>
                <w:sz w:val="21"/>
                <w:szCs w:val="21"/>
              </w:rPr>
            </w:r>
            <w:r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Pr="00C74958">
              <w:rPr>
                <w:noProof/>
                <w:webHidden/>
                <w:sz w:val="21"/>
                <w:szCs w:val="21"/>
              </w:rPr>
              <w:t>30</w:t>
            </w:r>
            <w:r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ED5F8F" w:rsidRDefault="0003428F">
          <w:pPr>
            <w:sectPr w:rsidR="00ED5F8F" w:rsidSect="00C74958">
              <w:footerReference w:type="default" r:id="rId10"/>
              <w:pgSz w:w="11900" w:h="16840"/>
              <w:pgMar w:top="709" w:right="1400" w:bottom="142" w:left="1416" w:header="0" w:footer="0" w:gutter="0"/>
              <w:pgNumType w:start="3"/>
              <w:cols w:space="708" w:equalWidth="0">
                <w:col w:w="9084"/>
              </w:cols>
            </w:sectPr>
          </w:pPr>
          <w:r>
            <w:rPr>
              <w:b/>
              <w:bCs/>
            </w:rPr>
            <w:fldChar w:fldCharType="end"/>
          </w:r>
        </w:p>
      </w:sdtContent>
    </w:sdt>
    <w:p w:rsidR="0029023A" w:rsidRPr="00116163" w:rsidRDefault="0029023A" w:rsidP="00116163">
      <w:pPr>
        <w:pStyle w:val="Nadpis1"/>
        <w:rPr>
          <w:rFonts w:ascii="Times New Roman" w:hAnsi="Times New Roman" w:cs="Times New Roman"/>
          <w:b/>
          <w:color w:val="auto"/>
        </w:rPr>
      </w:pPr>
      <w:bookmarkStart w:id="0" w:name="_Toc81251332"/>
      <w:r w:rsidRPr="00116163">
        <w:rPr>
          <w:rFonts w:ascii="Times New Roman" w:eastAsia="Times" w:hAnsi="Times New Roman" w:cs="Times New Roman"/>
          <w:b/>
          <w:color w:val="auto"/>
        </w:rPr>
        <w:lastRenderedPageBreak/>
        <w:t>1</w:t>
      </w:r>
      <w:r w:rsidRPr="00116163">
        <w:rPr>
          <w:rFonts w:ascii="Times New Roman" w:hAnsi="Times New Roman" w:cs="Times New Roman"/>
          <w:b/>
          <w:color w:val="auto"/>
        </w:rPr>
        <w:tab/>
      </w:r>
      <w:r w:rsidRPr="00116163">
        <w:rPr>
          <w:rFonts w:ascii="Times New Roman" w:eastAsia="Times" w:hAnsi="Times New Roman" w:cs="Times New Roman"/>
          <w:b/>
          <w:color w:val="auto"/>
        </w:rPr>
        <w:t>Charakteristika</w:t>
      </w:r>
      <w:bookmarkEnd w:id="0"/>
    </w:p>
    <w:p w:rsidR="0029023A" w:rsidRDefault="0029023A" w:rsidP="0029023A">
      <w:pPr>
        <w:spacing w:line="287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Žiaci, zamestnanci a zákonní zástupcovia žiakov (spravidla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ia) sú tri vrcholy trojuholníka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ahov, ktoré sa denne realizujú v škole. Z týchto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 vyplývajú práva a povinnosti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astnených, ktoré na základe platnej legislatívy detailnejšie upravuje vnútorný poriadok školy, ktorého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je vnútorný poriadok školského klubu detí (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alej ŠKD). Vnútorný poriadok školy a vnútorný poriadok ŠKD vychádza najmä zo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245/2008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o výchove a vzdelávaní (školský zákon) a o zmene a doplnení niektorých zákonov v znení neskorších predpisov,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124/2006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>. o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nosti a ochrane zdravia pri práci a o zmene a doplnení niektorých neskorších predpisov, vyhlášky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306/2009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o podrobnostiach a organizácii školského roka na základných školách, metodického pokynu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 7/2006-R k prevencii a riešenia šikanovania žiakov v školách a školských zariadeniach a iných relevantných dokumentov.</w:t>
      </w:r>
    </w:p>
    <w:p w:rsidR="0029023A" w:rsidRDefault="0029023A" w:rsidP="0029023A">
      <w:pPr>
        <w:spacing w:line="20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353" w:lineRule="exact"/>
        <w:jc w:val="both"/>
        <w:rPr>
          <w:sz w:val="20"/>
          <w:szCs w:val="20"/>
        </w:rPr>
      </w:pPr>
    </w:p>
    <w:p w:rsidR="0029023A" w:rsidRPr="00116163" w:rsidRDefault="0029023A" w:rsidP="00116163">
      <w:pPr>
        <w:pStyle w:val="Nadpis1"/>
        <w:rPr>
          <w:rFonts w:ascii="Times New Roman" w:hAnsi="Times New Roman" w:cs="Times New Roman"/>
          <w:b/>
          <w:color w:val="auto"/>
        </w:rPr>
      </w:pPr>
      <w:bookmarkStart w:id="1" w:name="_Toc81251333"/>
      <w:r w:rsidRPr="00116163">
        <w:rPr>
          <w:rFonts w:ascii="Times New Roman" w:eastAsia="Times" w:hAnsi="Times New Roman" w:cs="Times New Roman"/>
          <w:b/>
          <w:color w:val="auto"/>
        </w:rPr>
        <w:t>2</w:t>
      </w:r>
      <w:r w:rsidRPr="00116163">
        <w:rPr>
          <w:rFonts w:ascii="Times New Roman" w:hAnsi="Times New Roman" w:cs="Times New Roman"/>
          <w:b/>
          <w:color w:val="auto"/>
        </w:rPr>
        <w:tab/>
        <w:t>Organizácia vyučovania</w:t>
      </w:r>
      <w:bookmarkEnd w:id="1"/>
    </w:p>
    <w:p w:rsidR="0029023A" w:rsidRDefault="0029023A" w:rsidP="0029023A">
      <w:pPr>
        <w:spacing w:line="287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 proces sa riadi riadnym rozvrhom hodín, ktorý schválil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školy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školského roka. Rozvrh hodín je povinný 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každý žiak. Informáciu o rozvrhu získa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od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resp. od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Denný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hodín vychádza z inovovaného školského vzdelávacieho programu (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alej </w:t>
      </w:r>
      <w:proofErr w:type="spellStart"/>
      <w:r>
        <w:rPr>
          <w:rFonts w:ascii="Times" w:eastAsia="Times" w:hAnsi="Times" w:cs="Times"/>
          <w:sz w:val="24"/>
          <w:szCs w:val="24"/>
        </w:rPr>
        <w:t>IŠkVP</w:t>
      </w:r>
      <w:proofErr w:type="spellEnd"/>
      <w:r>
        <w:rPr>
          <w:rFonts w:ascii="Times" w:eastAsia="Times" w:hAnsi="Times" w:cs="Times"/>
          <w:sz w:val="24"/>
          <w:szCs w:val="24"/>
        </w:rPr>
        <w:t>) a je povinný pre každého žiaka.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záujmu a podmienok školy si žiak môže 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 ponuky povinne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ných predmetov a krúžkov. Po vypísaní záväznej prihlášky na povinné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né predmety a krúžky zákonným zástupcom, je žiak povinný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výu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by vybraného povinného predmetu a krúžku v priebehu celého školského roka.</w:t>
      </w:r>
    </w:p>
    <w:p w:rsidR="0029023A" w:rsidRDefault="0029023A" w:rsidP="0029023A">
      <w:pPr>
        <w:spacing w:line="16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sa v sídle školy v Chorvátskom Grobe, Javorová </w:t>
      </w:r>
      <w:proofErr w:type="spellStart"/>
      <w:r>
        <w:rPr>
          <w:rFonts w:ascii="Times" w:eastAsia="Times" w:hAnsi="Times" w:cs="Times"/>
          <w:sz w:val="24"/>
          <w:szCs w:val="24"/>
        </w:rPr>
        <w:t>alej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1.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za</w:t>
      </w:r>
      <w:r>
        <w:rPr>
          <w:rFonts w:eastAsia="Times New Roman"/>
          <w:sz w:val="24"/>
          <w:szCs w:val="24"/>
        </w:rPr>
        <w:t>č</w:t>
      </w:r>
      <w:r w:rsidR="00CC3F01">
        <w:rPr>
          <w:rFonts w:ascii="Times" w:eastAsia="Times" w:hAnsi="Times" w:cs="Times"/>
          <w:sz w:val="24"/>
          <w:szCs w:val="24"/>
        </w:rPr>
        <w:t>ína o 07</w:t>
      </w:r>
      <w:r>
        <w:rPr>
          <w:rFonts w:ascii="Times" w:eastAsia="Times" w:hAnsi="Times" w:cs="Times"/>
          <w:sz w:val="24"/>
          <w:szCs w:val="24"/>
        </w:rPr>
        <w:t>:00 hod.</w:t>
      </w: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ovacia jednotka trvá 45 minút. </w:t>
      </w:r>
    </w:p>
    <w:p w:rsidR="0029023A" w:rsidRPr="00AF1605" w:rsidRDefault="0029023A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Prehľad o trvaní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>ovacích hodín:</w:t>
      </w:r>
    </w:p>
    <w:p w:rsidR="0029023A" w:rsidRPr="00AF1605" w:rsidRDefault="00A83D6F" w:rsidP="002902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1.vyučovacia hodina  </w:t>
      </w:r>
      <w:r>
        <w:rPr>
          <w:sz w:val="24"/>
          <w:szCs w:val="24"/>
        </w:rPr>
        <w:tab/>
        <w:t xml:space="preserve">   7.00 – 7.45 hod. </w:t>
      </w:r>
      <w:r>
        <w:rPr>
          <w:sz w:val="24"/>
          <w:szCs w:val="24"/>
        </w:rPr>
        <w:tab/>
        <w:t>prestávky:     7.45</w:t>
      </w:r>
      <w:r w:rsidR="0029023A">
        <w:rPr>
          <w:sz w:val="24"/>
          <w:szCs w:val="24"/>
        </w:rPr>
        <w:t xml:space="preserve"> – 8. 00</w:t>
      </w:r>
      <w:r w:rsidR="0029023A" w:rsidRPr="00AF1605">
        <w:rPr>
          <w:sz w:val="24"/>
          <w:szCs w:val="24"/>
        </w:rPr>
        <w:t xml:space="preserve"> hod. (</w:t>
      </w:r>
      <w:r>
        <w:rPr>
          <w:sz w:val="24"/>
          <w:szCs w:val="24"/>
        </w:rPr>
        <w:t>15</w:t>
      </w:r>
      <w:r w:rsidR="0029023A">
        <w:rPr>
          <w:sz w:val="24"/>
          <w:szCs w:val="24"/>
        </w:rPr>
        <w:t xml:space="preserve"> </w:t>
      </w:r>
      <w:r w:rsidR="0029023A" w:rsidRPr="00AF1605">
        <w:rPr>
          <w:sz w:val="24"/>
          <w:szCs w:val="24"/>
        </w:rPr>
        <w:t>min.)</w:t>
      </w:r>
    </w:p>
    <w:p w:rsidR="0029023A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29023A">
        <w:rPr>
          <w:sz w:val="24"/>
          <w:szCs w:val="24"/>
        </w:rPr>
        <w:t>ovacia hodina:   8.00 – 8.45</w:t>
      </w:r>
      <w:r w:rsidR="0029023A" w:rsidRPr="00AF1605">
        <w:rPr>
          <w:sz w:val="24"/>
          <w:szCs w:val="24"/>
        </w:rPr>
        <w:t xml:space="preserve"> hod.</w:t>
      </w:r>
      <w:r w:rsidR="0029023A" w:rsidRPr="00AF1605">
        <w:rPr>
          <w:sz w:val="24"/>
          <w:szCs w:val="24"/>
        </w:rPr>
        <w:tab/>
      </w:r>
      <w:r w:rsidR="0029023A" w:rsidRPr="00AF1605">
        <w:rPr>
          <w:sz w:val="24"/>
          <w:szCs w:val="24"/>
        </w:rPr>
        <w:tab/>
        <w:t xml:space="preserve">        </w:t>
      </w:r>
      <w:r w:rsidR="0029023A">
        <w:rPr>
          <w:sz w:val="24"/>
          <w:szCs w:val="24"/>
        </w:rPr>
        <w:t xml:space="preserve">  8.45 – 8.55</w:t>
      </w:r>
      <w:r w:rsidR="0029023A" w:rsidRPr="00AF1605">
        <w:rPr>
          <w:sz w:val="24"/>
          <w:szCs w:val="24"/>
        </w:rPr>
        <w:t xml:space="preserve"> hod. (10 min.) </w:t>
      </w:r>
    </w:p>
    <w:p w:rsidR="0029023A" w:rsidRPr="00AF1605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29023A">
        <w:rPr>
          <w:sz w:val="24"/>
          <w:szCs w:val="24"/>
        </w:rPr>
        <w:t>ovacia hodina:   8.55 – 9.40</w:t>
      </w:r>
      <w:r w:rsidR="0029023A" w:rsidRPr="00AF1605">
        <w:rPr>
          <w:sz w:val="24"/>
          <w:szCs w:val="24"/>
        </w:rPr>
        <w:t xml:space="preserve"> hod.</w:t>
      </w:r>
      <w:r w:rsidR="0029023A" w:rsidRPr="00AF1605">
        <w:rPr>
          <w:sz w:val="24"/>
          <w:szCs w:val="24"/>
        </w:rPr>
        <w:tab/>
      </w:r>
      <w:r w:rsidR="0029023A">
        <w:rPr>
          <w:sz w:val="24"/>
          <w:szCs w:val="24"/>
        </w:rPr>
        <w:t xml:space="preserve">  </w:t>
      </w:r>
      <w:r w:rsidR="00CB5AF0">
        <w:rPr>
          <w:sz w:val="24"/>
          <w:szCs w:val="24"/>
        </w:rPr>
        <w:t xml:space="preserve">                    9.40 –  9.55 hod.  (15</w:t>
      </w:r>
      <w:r w:rsidR="0029023A" w:rsidRPr="00AF1605">
        <w:rPr>
          <w:sz w:val="24"/>
          <w:szCs w:val="24"/>
        </w:rPr>
        <w:t xml:space="preserve"> min.)             </w:t>
      </w:r>
    </w:p>
    <w:p w:rsidR="0029023A" w:rsidRPr="00AF1605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842253">
        <w:rPr>
          <w:sz w:val="24"/>
          <w:szCs w:val="24"/>
        </w:rPr>
        <w:t xml:space="preserve">ovacia hodina:   9.55 – 10.40 hod. </w:t>
      </w:r>
      <w:r w:rsidR="00842253">
        <w:rPr>
          <w:sz w:val="24"/>
          <w:szCs w:val="24"/>
        </w:rPr>
        <w:tab/>
      </w:r>
      <w:r w:rsidR="00842253">
        <w:rPr>
          <w:sz w:val="24"/>
          <w:szCs w:val="24"/>
        </w:rPr>
        <w:tab/>
        <w:t xml:space="preserve">          10.40 – 10.55</w:t>
      </w:r>
      <w:r w:rsidR="0029023A" w:rsidRPr="00AF1605">
        <w:rPr>
          <w:sz w:val="24"/>
          <w:szCs w:val="24"/>
        </w:rPr>
        <w:t xml:space="preserve"> hod (15 min.)</w:t>
      </w:r>
    </w:p>
    <w:p w:rsidR="0029023A" w:rsidRPr="00AF1605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842253">
        <w:rPr>
          <w:sz w:val="24"/>
          <w:szCs w:val="24"/>
        </w:rPr>
        <w:t>ovacia hodina:  10.55 – 11.40 hod.</w:t>
      </w:r>
      <w:r w:rsidR="00842253">
        <w:rPr>
          <w:sz w:val="24"/>
          <w:szCs w:val="24"/>
        </w:rPr>
        <w:tab/>
      </w:r>
      <w:r w:rsidR="00842253">
        <w:rPr>
          <w:sz w:val="24"/>
          <w:szCs w:val="24"/>
        </w:rPr>
        <w:tab/>
        <w:t xml:space="preserve">          11.40 – 11.50</w:t>
      </w:r>
      <w:r>
        <w:rPr>
          <w:sz w:val="24"/>
          <w:szCs w:val="24"/>
        </w:rPr>
        <w:t xml:space="preserve"> </w:t>
      </w:r>
      <w:r w:rsidR="0029023A" w:rsidRPr="00AF1605">
        <w:rPr>
          <w:sz w:val="24"/>
          <w:szCs w:val="24"/>
        </w:rPr>
        <w:t>hod. (10 min.)</w:t>
      </w:r>
    </w:p>
    <w:p w:rsidR="0029023A" w:rsidRPr="00AF1605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29023A">
        <w:rPr>
          <w:sz w:val="24"/>
          <w:szCs w:val="24"/>
        </w:rPr>
        <w:t>ovacia hodina:</w:t>
      </w:r>
      <w:r w:rsidR="00842253">
        <w:rPr>
          <w:sz w:val="24"/>
          <w:szCs w:val="24"/>
        </w:rPr>
        <w:t xml:space="preserve">  11.50 – 12.35</w:t>
      </w:r>
      <w:r w:rsidR="0029023A" w:rsidRPr="00AF1605">
        <w:rPr>
          <w:sz w:val="24"/>
          <w:szCs w:val="24"/>
        </w:rPr>
        <w:t xml:space="preserve"> </w:t>
      </w:r>
      <w:r w:rsidR="0029023A">
        <w:rPr>
          <w:sz w:val="24"/>
          <w:szCs w:val="24"/>
        </w:rPr>
        <w:t>hod.</w:t>
      </w:r>
      <w:r w:rsidR="0029023A">
        <w:rPr>
          <w:sz w:val="24"/>
          <w:szCs w:val="24"/>
        </w:rPr>
        <w:tab/>
        <w:t xml:space="preserve">                      12.35 – 12.40</w:t>
      </w:r>
      <w:r w:rsidR="00842253">
        <w:rPr>
          <w:sz w:val="24"/>
          <w:szCs w:val="24"/>
        </w:rPr>
        <w:t xml:space="preserve"> hod. (5</w:t>
      </w:r>
      <w:r>
        <w:rPr>
          <w:sz w:val="24"/>
          <w:szCs w:val="24"/>
        </w:rPr>
        <w:t xml:space="preserve"> </w:t>
      </w:r>
      <w:r w:rsidR="0029023A" w:rsidRPr="00AF1605">
        <w:rPr>
          <w:sz w:val="24"/>
          <w:szCs w:val="24"/>
        </w:rPr>
        <w:t>min.)</w:t>
      </w:r>
    </w:p>
    <w:p w:rsidR="0029023A" w:rsidRPr="00AF1605" w:rsidRDefault="00A83D6F" w:rsidP="002902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29023A">
        <w:rPr>
          <w:sz w:val="24"/>
          <w:szCs w:val="24"/>
        </w:rPr>
        <w:t>ovacia hodina:  12.40 - 13.25</w:t>
      </w:r>
      <w:r w:rsidR="0029023A" w:rsidRPr="00AF1605">
        <w:rPr>
          <w:sz w:val="24"/>
          <w:szCs w:val="24"/>
        </w:rPr>
        <w:t xml:space="preserve"> hod.</w:t>
      </w:r>
      <w:r w:rsidR="0029023A" w:rsidRPr="00AF1605">
        <w:rPr>
          <w:sz w:val="24"/>
          <w:szCs w:val="24"/>
        </w:rPr>
        <w:tab/>
      </w:r>
      <w:r w:rsidR="0029023A" w:rsidRPr="00AF1605">
        <w:rPr>
          <w:sz w:val="24"/>
          <w:szCs w:val="24"/>
        </w:rPr>
        <w:tab/>
      </w:r>
      <w:r w:rsidR="0029023A">
        <w:rPr>
          <w:sz w:val="24"/>
          <w:szCs w:val="24"/>
        </w:rPr>
        <w:t xml:space="preserve">          13.25 – 13.55 hod. (30 min.)</w:t>
      </w:r>
    </w:p>
    <w:p w:rsidR="0029023A" w:rsidRPr="00AF1605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29023A" w:rsidRPr="00AF1605">
        <w:rPr>
          <w:sz w:val="24"/>
          <w:szCs w:val="24"/>
        </w:rPr>
        <w:t xml:space="preserve">ovacia hodina: </w:t>
      </w:r>
      <w:r w:rsidR="0029023A">
        <w:rPr>
          <w:sz w:val="24"/>
          <w:szCs w:val="24"/>
        </w:rPr>
        <w:t xml:space="preserve"> 13.55 – 14.35 hod.</w:t>
      </w:r>
    </w:p>
    <w:p w:rsidR="0029023A" w:rsidRDefault="0029023A" w:rsidP="0029023A">
      <w:pPr>
        <w:spacing w:line="276" w:lineRule="exact"/>
        <w:ind w:left="364"/>
        <w:jc w:val="both"/>
        <w:rPr>
          <w:sz w:val="20"/>
          <w:szCs w:val="20"/>
        </w:rPr>
      </w:pP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AF1605" w:rsidRDefault="0029023A" w:rsidP="0029023A">
      <w:pPr>
        <w:pStyle w:val="Odsekzoznamu"/>
        <w:numPr>
          <w:ilvl w:val="0"/>
          <w:numId w:val="1"/>
        </w:numPr>
        <w:spacing w:line="238" w:lineRule="auto"/>
        <w:ind w:right="20" w:hanging="720"/>
        <w:jc w:val="both"/>
        <w:rPr>
          <w:sz w:val="20"/>
          <w:szCs w:val="20"/>
        </w:rPr>
      </w:pPr>
      <w:r w:rsidRPr="00AF1605">
        <w:rPr>
          <w:rFonts w:ascii="Times" w:eastAsia="Times" w:hAnsi="Times" w:cs="Times"/>
          <w:sz w:val="24"/>
          <w:szCs w:val="24"/>
        </w:rPr>
        <w:t>Hlavný vchod do budovy školy je v pracovných d</w:t>
      </w:r>
      <w:r w:rsidRPr="00AF1605">
        <w:rPr>
          <w:rFonts w:eastAsia="Times New Roman"/>
          <w:sz w:val="24"/>
          <w:szCs w:val="24"/>
        </w:rPr>
        <w:t>ň</w:t>
      </w:r>
      <w:r w:rsidRPr="00AF1605">
        <w:rPr>
          <w:rFonts w:ascii="Times" w:eastAsia="Times" w:hAnsi="Times" w:cs="Times"/>
          <w:sz w:val="24"/>
          <w:szCs w:val="24"/>
        </w:rPr>
        <w:t>och otvorený od 06:45 do 07:</w:t>
      </w:r>
      <w:r>
        <w:rPr>
          <w:rFonts w:ascii="Times" w:eastAsia="Times" w:hAnsi="Times" w:cs="Times"/>
          <w:sz w:val="24"/>
          <w:szCs w:val="24"/>
        </w:rPr>
        <w:t>4</w:t>
      </w:r>
      <w:r w:rsidRPr="00AF1605">
        <w:rPr>
          <w:rFonts w:ascii="Times" w:eastAsia="Times" w:hAnsi="Times" w:cs="Times"/>
          <w:sz w:val="24"/>
          <w:szCs w:val="24"/>
        </w:rPr>
        <w:t>0 hod. pre ranný ŠKD. Od 07:4</w:t>
      </w:r>
      <w:r>
        <w:rPr>
          <w:rFonts w:ascii="Times" w:eastAsia="Times" w:hAnsi="Times" w:cs="Times"/>
          <w:sz w:val="24"/>
          <w:szCs w:val="24"/>
        </w:rPr>
        <w:t>5</w:t>
      </w:r>
      <w:r w:rsidRPr="00AF1605">
        <w:rPr>
          <w:rFonts w:ascii="Times" w:eastAsia="Times" w:hAnsi="Times" w:cs="Times"/>
          <w:sz w:val="24"/>
          <w:szCs w:val="24"/>
        </w:rPr>
        <w:t xml:space="preserve"> do 07:55 hod. je príchod na vyu</w:t>
      </w:r>
      <w:r w:rsidRPr="00AF1605">
        <w:rPr>
          <w:rFonts w:eastAsia="Times New Roman"/>
          <w:sz w:val="24"/>
          <w:szCs w:val="24"/>
        </w:rPr>
        <w:t>č</w:t>
      </w:r>
      <w:r w:rsidRPr="00AF1605">
        <w:rPr>
          <w:rFonts w:ascii="Times" w:eastAsia="Times" w:hAnsi="Times" w:cs="Times"/>
          <w:sz w:val="24"/>
          <w:szCs w:val="24"/>
        </w:rPr>
        <w:t>ovanie</w:t>
      </w:r>
      <w:r>
        <w:rPr>
          <w:rFonts w:ascii="Times" w:eastAsia="Times" w:hAnsi="Times" w:cs="Times"/>
          <w:sz w:val="24"/>
          <w:szCs w:val="24"/>
        </w:rPr>
        <w:t xml:space="preserve"> cez hlavný vchod. O 7.55 sa zamyká budova školy. Žiak, ktorý nechodí do ŠKD a príde pred školu v čase od 6.45 do 7.40 hod. využije bočný vchod pri školskej jedálni, kde sa môže zdržiavať vo vstupnej chodbe medzi šk. jedálňou a školou. Do priestorov školy sa dostane o 7.45 vnútornými dverami</w:t>
      </w:r>
      <w:r w:rsidRPr="00AF1605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V prípade, že žiaci svojim správaním počas čakania  v prechodovej chodbe porušia školský poriadok, budú čakať na vyučovanie pred hlavným vchodom. </w:t>
      </w:r>
      <w:r w:rsidRPr="00AF1605">
        <w:rPr>
          <w:rFonts w:ascii="Times" w:eastAsia="Times" w:hAnsi="Times" w:cs="Times"/>
          <w:sz w:val="24"/>
          <w:szCs w:val="24"/>
        </w:rPr>
        <w:t>Vzh</w:t>
      </w:r>
      <w:r w:rsidRPr="00AF1605">
        <w:rPr>
          <w:rFonts w:eastAsia="Times New Roman"/>
          <w:sz w:val="24"/>
          <w:szCs w:val="24"/>
        </w:rPr>
        <w:t>ľ</w:t>
      </w:r>
      <w:r w:rsidRPr="00AF1605">
        <w:rPr>
          <w:rFonts w:ascii="Times" w:eastAsia="Times" w:hAnsi="Times" w:cs="Times"/>
          <w:sz w:val="24"/>
          <w:szCs w:val="24"/>
        </w:rPr>
        <w:t>adom na malý priestor vstupnej chodby dôrazne žiadame rodi</w:t>
      </w:r>
      <w:r w:rsidRPr="00AF1605">
        <w:rPr>
          <w:rFonts w:eastAsia="Times New Roman"/>
          <w:sz w:val="24"/>
          <w:szCs w:val="24"/>
        </w:rPr>
        <w:t>č</w:t>
      </w:r>
      <w:r w:rsidRPr="00AF1605">
        <w:rPr>
          <w:rFonts w:ascii="Times" w:eastAsia="Times" w:hAnsi="Times" w:cs="Times"/>
          <w:sz w:val="24"/>
          <w:szCs w:val="24"/>
        </w:rPr>
        <w:t>ov, aby pred vyu</w:t>
      </w:r>
      <w:r w:rsidRPr="00AF1605">
        <w:rPr>
          <w:rFonts w:eastAsia="Times New Roman"/>
          <w:sz w:val="24"/>
          <w:szCs w:val="24"/>
        </w:rPr>
        <w:t>č</w:t>
      </w:r>
      <w:r w:rsidRPr="00AF1605">
        <w:rPr>
          <w:rFonts w:ascii="Times" w:eastAsia="Times" w:hAnsi="Times" w:cs="Times"/>
          <w:sz w:val="24"/>
          <w:szCs w:val="24"/>
        </w:rPr>
        <w:t>ovaním nevstupovali do budovy a ponechali priestor de</w:t>
      </w:r>
      <w:r w:rsidRPr="00AF1605">
        <w:rPr>
          <w:rFonts w:eastAsia="Times New Roman"/>
          <w:sz w:val="24"/>
          <w:szCs w:val="24"/>
        </w:rPr>
        <w:t>ť</w:t>
      </w:r>
      <w:r w:rsidRPr="00AF1605">
        <w:rPr>
          <w:rFonts w:ascii="Times" w:eastAsia="Times" w:hAnsi="Times" w:cs="Times"/>
          <w:sz w:val="24"/>
          <w:szCs w:val="24"/>
        </w:rPr>
        <w:t>om.</w:t>
      </w:r>
    </w:p>
    <w:p w:rsidR="0029023A" w:rsidRPr="00AF1605" w:rsidRDefault="0029023A" w:rsidP="0029023A">
      <w:pPr>
        <w:tabs>
          <w:tab w:val="left" w:pos="364"/>
        </w:tabs>
        <w:spacing w:line="235" w:lineRule="auto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ind w:right="16"/>
        <w:jc w:val="both"/>
        <w:rPr>
          <w:sz w:val="20"/>
          <w:szCs w:val="20"/>
        </w:rPr>
      </w:pPr>
    </w:p>
    <w:p w:rsidR="0029023A" w:rsidRPr="0065343A" w:rsidRDefault="0029023A" w:rsidP="0029023A">
      <w:pPr>
        <w:ind w:right="16"/>
        <w:jc w:val="both"/>
        <w:rPr>
          <w:sz w:val="24"/>
          <w:szCs w:val="24"/>
        </w:rPr>
        <w:sectPr w:rsidR="0029023A" w:rsidRPr="0065343A" w:rsidSect="00ED5F8F">
          <w:footerReference w:type="default" r:id="rId11"/>
          <w:pgSz w:w="11900" w:h="16840"/>
          <w:pgMar w:top="1440" w:right="1400" w:bottom="429" w:left="1416" w:header="0" w:footer="0" w:gutter="0"/>
          <w:pgNumType w:start="3"/>
          <w:cols w:space="708" w:equalWidth="0">
            <w:col w:w="9084"/>
          </w:cols>
        </w:sectPr>
      </w:pPr>
    </w:p>
    <w:p w:rsidR="0029023A" w:rsidRDefault="0029023A" w:rsidP="0029023A">
      <w:pPr>
        <w:spacing w:line="14" w:lineRule="exact"/>
        <w:jc w:val="both"/>
        <w:rPr>
          <w:sz w:val="20"/>
          <w:szCs w:val="20"/>
        </w:rPr>
      </w:pPr>
    </w:p>
    <w:p w:rsidR="0029023A" w:rsidRPr="008B77F6" w:rsidRDefault="0029023A" w:rsidP="0029023A">
      <w:pPr>
        <w:pStyle w:val="Odsekzoznamu"/>
        <w:numPr>
          <w:ilvl w:val="0"/>
          <w:numId w:val="1"/>
        </w:numPr>
        <w:tabs>
          <w:tab w:val="left" w:pos="364"/>
        </w:tabs>
        <w:spacing w:line="235" w:lineRule="auto"/>
        <w:ind w:right="20" w:hanging="720"/>
        <w:jc w:val="both"/>
        <w:rPr>
          <w:rFonts w:ascii="Times" w:eastAsia="Times" w:hAnsi="Times" w:cs="Times"/>
          <w:sz w:val="16"/>
          <w:szCs w:val="16"/>
        </w:rPr>
      </w:pPr>
      <w:r w:rsidRPr="007079C5">
        <w:rPr>
          <w:rFonts w:ascii="Times" w:eastAsia="Times" w:hAnsi="Times" w:cs="Times"/>
          <w:sz w:val="24"/>
          <w:szCs w:val="24"/>
        </w:rPr>
        <w:t>Po ukon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ení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ovania žiaci na krúžky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akajú na lavi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kách pred školou, kde si ich</w:t>
      </w:r>
    </w:p>
    <w:p w:rsidR="0029023A" w:rsidRPr="006D2CF5" w:rsidRDefault="0029023A" w:rsidP="0029023A">
      <w:pPr>
        <w:tabs>
          <w:tab w:val="left" w:pos="364"/>
        </w:tabs>
        <w:spacing w:line="235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ab/>
      </w:r>
      <w:r w:rsidRPr="006D2CF5">
        <w:rPr>
          <w:rFonts w:ascii="Times" w:eastAsia="Times" w:hAnsi="Times" w:cs="Times"/>
          <w:sz w:val="24"/>
          <w:szCs w:val="24"/>
        </w:rPr>
        <w:t>preberie vedúci krúžku, alebo sú v ŠKD.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Bočný vchod je v čase vyučovania uzamknutý, pre rodičov sa otvára o </w:t>
      </w:r>
      <w:r w:rsidR="00816F3D">
        <w:rPr>
          <w:rFonts w:ascii="Times" w:eastAsia="Times" w:hAnsi="Times" w:cs="Times"/>
          <w:sz w:val="24"/>
          <w:szCs w:val="24"/>
        </w:rPr>
        <w:t>11.40</w:t>
      </w:r>
      <w:bookmarkStart w:id="2" w:name="_GoBack"/>
      <w:bookmarkEnd w:id="2"/>
      <w:r w:rsidR="004D0CCB" w:rsidRPr="004D0CCB">
        <w:rPr>
          <w:rFonts w:ascii="Times" w:eastAsia="Times" w:hAnsi="Times" w:cs="Times"/>
          <w:sz w:val="24"/>
          <w:szCs w:val="24"/>
        </w:rPr>
        <w:t xml:space="preserve"> hod.</w:t>
      </w:r>
      <w:r>
        <w:rPr>
          <w:rFonts w:ascii="Times" w:eastAsia="Times" w:hAnsi="Times" w:cs="Times"/>
          <w:sz w:val="24"/>
          <w:szCs w:val="24"/>
        </w:rPr>
        <w:t xml:space="preserve"> a slúži na vyzdvihnutie detí z vyučovania aj ŠKD. 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Budova je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uzamknutá. Službu pri vchode do budovy školy má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zamestnanec školy, ktorý usmer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žiakov a návštevníkov školy. Návštevníkov školy prevezme zamestnanec, ktorého navštívili. Nesmú sa 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 a sami 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priestoroch školy – zodpovedná je </w:t>
      </w:r>
      <w:proofErr w:type="spellStart"/>
      <w:r>
        <w:rPr>
          <w:rFonts w:ascii="Times" w:eastAsia="Times" w:hAnsi="Times" w:cs="Times"/>
          <w:sz w:val="24"/>
          <w:szCs w:val="24"/>
        </w:rPr>
        <w:t>dozorkonajúca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osoba na dolnej chodbe.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Každú neskorú dochádzku žiakov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evidujú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zápisom do elektronickej triednej knihy.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734B5E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 proces je organizovaný 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hlavnej budovy</w:t>
      </w:r>
      <w:r w:rsidRPr="00734B5E">
        <w:rPr>
          <w:rFonts w:ascii="Times" w:eastAsia="Times" w:hAnsi="Times" w:cs="Times"/>
          <w:sz w:val="24"/>
          <w:szCs w:val="24"/>
        </w:rPr>
        <w:t>, v priestoroch na cvi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enie, na multifunk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nom ihrisku, v areáli školy, v areáli detského ihriska „Lú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ny koník“ na Javorovej aleji a pod</w:t>
      </w:r>
      <w:r w:rsidRPr="00734B5E">
        <w:rPr>
          <w:rFonts w:eastAsia="Times New Roman"/>
          <w:sz w:val="24"/>
          <w:szCs w:val="24"/>
        </w:rPr>
        <w:t>ľ</w:t>
      </w:r>
      <w:r w:rsidRPr="00734B5E">
        <w:rPr>
          <w:rFonts w:ascii="Times" w:eastAsia="Times" w:hAnsi="Times" w:cs="Times"/>
          <w:sz w:val="24"/>
          <w:szCs w:val="24"/>
        </w:rPr>
        <w:t>a potreby mimo areálu školy (škola v prírode, lyžiarsky kurz, exkurzie, vychádzky a pod.).</w:t>
      </w:r>
    </w:p>
    <w:p w:rsidR="0029023A" w:rsidRDefault="0029023A" w:rsidP="0029023A">
      <w:pPr>
        <w:spacing w:line="14" w:lineRule="exact"/>
        <w:jc w:val="both"/>
        <w:rPr>
          <w:sz w:val="20"/>
          <w:szCs w:val="20"/>
        </w:rPr>
      </w:pPr>
    </w:p>
    <w:p w:rsidR="0029023A" w:rsidRPr="007079C5" w:rsidRDefault="0029023A" w:rsidP="0029023A">
      <w:pPr>
        <w:pStyle w:val="Odsekzoznamu"/>
        <w:numPr>
          <w:ilvl w:val="0"/>
          <w:numId w:val="1"/>
        </w:numPr>
        <w:tabs>
          <w:tab w:val="left" w:pos="343"/>
        </w:tabs>
        <w:spacing w:line="239" w:lineRule="auto"/>
        <w:ind w:left="284" w:hanging="426"/>
        <w:jc w:val="both"/>
        <w:rPr>
          <w:sz w:val="20"/>
          <w:szCs w:val="20"/>
        </w:rPr>
      </w:pPr>
      <w:r w:rsidRPr="007079C5">
        <w:rPr>
          <w:rFonts w:ascii="Times" w:eastAsia="Times" w:hAnsi="Times" w:cs="Times"/>
          <w:sz w:val="24"/>
          <w:szCs w:val="24"/>
        </w:rPr>
        <w:t>Každý žiak má pridelenú uzamykate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nú šat</w:t>
      </w:r>
      <w:r w:rsidRPr="007079C5">
        <w:rPr>
          <w:rFonts w:eastAsia="Times New Roman"/>
          <w:sz w:val="24"/>
          <w:szCs w:val="24"/>
        </w:rPr>
        <w:t>ň</w:t>
      </w:r>
      <w:r w:rsidRPr="007079C5">
        <w:rPr>
          <w:rFonts w:ascii="Times" w:eastAsia="Times" w:hAnsi="Times" w:cs="Times"/>
          <w:sz w:val="24"/>
          <w:szCs w:val="24"/>
        </w:rPr>
        <w:t>ovú skrinku a k nej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. Za poriadok v šat</w:t>
      </w:r>
      <w:r w:rsidRPr="007079C5">
        <w:rPr>
          <w:rFonts w:eastAsia="Times New Roman"/>
          <w:sz w:val="24"/>
          <w:szCs w:val="24"/>
        </w:rPr>
        <w:t>ň</w:t>
      </w:r>
      <w:r w:rsidRPr="007079C5">
        <w:rPr>
          <w:rFonts w:ascii="Times" w:eastAsia="Times" w:hAnsi="Times" w:cs="Times"/>
          <w:sz w:val="24"/>
          <w:szCs w:val="24"/>
        </w:rPr>
        <w:t>ovej skrinke zodpovedá po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as celého školského roka. Žiaci sú povinní sa prezúva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triedneho 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a, nepoužíva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na prezuvkách farebnú podrážku, ktorá zne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is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>uje podlahu školy a tried. Žiaci si všetky potrebné veci zo skrinky vezmú so sebou do triedy a neotvárajú skrinky bezdôvodne. Po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ovaní odporú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ame bra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prezuvky a odev domov, skrinky musia osta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prázdne minimálne v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ase prázdnin z dôvodu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istenia a dezinfekcie, v odôvodnených prípadoch aj inokedy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vedenia školy. Ak žiak zabudne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skrinku mu otvorí a uzamkne dozor. Ak žiak stratí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zákonnému zástupcovi bude zapoži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aný oproti podpisu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 na vyrobenie duplikátu. Ak zákonný zástupca stratí zapoži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aný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zabezpe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í výmenu zámku a výrobu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</w:t>
      </w:r>
      <w:r w:rsidRPr="007079C5">
        <w:rPr>
          <w:rFonts w:ascii="Times" w:eastAsia="Times" w:hAnsi="Times" w:cs="Times"/>
          <w:color w:val="7030A0"/>
          <w:sz w:val="24"/>
          <w:szCs w:val="24"/>
        </w:rPr>
        <w:t>.</w:t>
      </w:r>
    </w:p>
    <w:p w:rsidR="0029023A" w:rsidRDefault="0029023A" w:rsidP="0029023A">
      <w:pPr>
        <w:spacing w:line="12" w:lineRule="exact"/>
        <w:jc w:val="both"/>
        <w:rPr>
          <w:sz w:val="20"/>
          <w:szCs w:val="20"/>
        </w:rPr>
      </w:pPr>
    </w:p>
    <w:p w:rsidR="0029023A" w:rsidRPr="007079C5" w:rsidRDefault="0029023A" w:rsidP="0029023A">
      <w:pPr>
        <w:pStyle w:val="Odsekzoznamu"/>
        <w:numPr>
          <w:ilvl w:val="0"/>
          <w:numId w:val="1"/>
        </w:numPr>
        <w:tabs>
          <w:tab w:val="left" w:pos="364"/>
        </w:tabs>
        <w:spacing w:line="237" w:lineRule="auto"/>
        <w:ind w:left="284" w:right="20" w:hanging="426"/>
        <w:jc w:val="both"/>
        <w:rPr>
          <w:rFonts w:ascii="Times" w:eastAsia="Times" w:hAnsi="Times" w:cs="Times"/>
          <w:sz w:val="16"/>
          <w:szCs w:val="16"/>
        </w:rPr>
      </w:pPr>
      <w:r w:rsidRPr="007079C5">
        <w:rPr>
          <w:rFonts w:ascii="Times" w:eastAsia="Times" w:hAnsi="Times" w:cs="Times"/>
          <w:sz w:val="24"/>
          <w:szCs w:val="24"/>
        </w:rPr>
        <w:t>Na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ovanie telesnej výchovy sa žiaci prezúvajú a prezliekajú na prvom stupni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triedneho 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a, obvykle v triede a žiaci na druhom stupni v triede, len za prítomnosti detí rovnakého pohlavia.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Všetky požiadavky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škole (žiadosti, potvrdenia) predkladajú žiaci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om, ktorí osobne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ich vybavenie na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stve školy.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CC716D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CC716D">
        <w:rPr>
          <w:rFonts w:ascii="Times" w:eastAsia="Times" w:hAnsi="Times" w:cs="Times"/>
          <w:sz w:val="24"/>
          <w:szCs w:val="24"/>
        </w:rPr>
        <w:t>Rodi</w:t>
      </w:r>
      <w:r w:rsidRPr="00CC716D">
        <w:rPr>
          <w:rFonts w:eastAsia="Times New Roman"/>
          <w:sz w:val="24"/>
          <w:szCs w:val="24"/>
        </w:rPr>
        <w:t>č</w:t>
      </w:r>
      <w:r w:rsidRPr="00CC716D">
        <w:rPr>
          <w:rFonts w:ascii="Times" w:eastAsia="Times" w:hAnsi="Times" w:cs="Times"/>
          <w:sz w:val="24"/>
          <w:szCs w:val="24"/>
        </w:rPr>
        <w:t>ia môžu úradné záležitosti vybavova</w:t>
      </w:r>
      <w:r w:rsidRPr="00CC716D">
        <w:rPr>
          <w:rFonts w:eastAsia="Times New Roman"/>
          <w:sz w:val="24"/>
          <w:szCs w:val="24"/>
        </w:rPr>
        <w:t>ť</w:t>
      </w:r>
      <w:r w:rsidRPr="00CC716D">
        <w:rPr>
          <w:rFonts w:ascii="Times" w:eastAsia="Times" w:hAnsi="Times" w:cs="Times"/>
          <w:sz w:val="24"/>
          <w:szCs w:val="24"/>
        </w:rPr>
        <w:t xml:space="preserve"> na riadite</w:t>
      </w:r>
      <w:r w:rsidRPr="00CC716D">
        <w:rPr>
          <w:rFonts w:eastAsia="Times New Roman"/>
          <w:sz w:val="24"/>
          <w:szCs w:val="24"/>
        </w:rPr>
        <w:t>ľ</w:t>
      </w:r>
      <w:r w:rsidRPr="00CC716D">
        <w:rPr>
          <w:rFonts w:ascii="Times" w:eastAsia="Times" w:hAnsi="Times" w:cs="Times"/>
          <w:sz w:val="24"/>
          <w:szCs w:val="24"/>
        </w:rPr>
        <w:t xml:space="preserve">stve  mailom, telefonicky alebo osobne po dohode. 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nemajú dovolené venova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a dozoru nad žiakmi. Informácie o prospechu a správaní žiakov podáva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na triednom aktíve, prípadne pri osobnej návšteve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v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ase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ných hodín, ktoré budú vopred mailom dohodnuté /aplikácia </w:t>
      </w:r>
      <w:proofErr w:type="spellStart"/>
      <w:r>
        <w:rPr>
          <w:rFonts w:ascii="Times" w:eastAsia="Times" w:hAnsi="Times" w:cs="Times"/>
          <w:sz w:val="24"/>
          <w:szCs w:val="24"/>
        </w:rPr>
        <w:t>Edupage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správa/ alebo telefonicky dohodnuté.</w:t>
      </w:r>
    </w:p>
    <w:p w:rsidR="0029023A" w:rsidRDefault="0029023A" w:rsidP="0029023A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prípade, že je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pre rôzne prí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iny prerušené, žiaci zotrvávajú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v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enom priestore. Žiakom nie je dovolené v tomto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daný priestor, riadia sa pokynmi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V prípade, že žiak priestor opustí, porušil školský poriadok. O náhrade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za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prerušenia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školy.</w:t>
      </w:r>
    </w:p>
    <w:p w:rsidR="0029023A" w:rsidRDefault="0029023A"/>
    <w:p w:rsidR="0029023A" w:rsidRDefault="0029023A" w:rsidP="00116163">
      <w:pPr>
        <w:pStyle w:val="Nadpis1"/>
        <w:rPr>
          <w:rFonts w:ascii="Times New Roman" w:hAnsi="Times New Roman" w:cs="Times New Roman"/>
          <w:b/>
          <w:color w:val="auto"/>
        </w:rPr>
      </w:pPr>
      <w:bookmarkStart w:id="3" w:name="_Toc81251334"/>
      <w:r w:rsidRPr="00116163">
        <w:rPr>
          <w:rFonts w:ascii="Times New Roman" w:hAnsi="Times New Roman" w:cs="Times New Roman"/>
          <w:b/>
          <w:color w:val="auto"/>
        </w:rPr>
        <w:t>3</w:t>
      </w:r>
      <w:r w:rsidRPr="00116163">
        <w:rPr>
          <w:rFonts w:ascii="Times New Roman" w:hAnsi="Times New Roman" w:cs="Times New Roman"/>
          <w:b/>
          <w:color w:val="auto"/>
        </w:rPr>
        <w:tab/>
        <w:t>Práva a povinnosti žiakov</w:t>
      </w:r>
      <w:bookmarkEnd w:id="3"/>
    </w:p>
    <w:p w:rsidR="00116163" w:rsidRPr="00116163" w:rsidRDefault="00116163" w:rsidP="00116163"/>
    <w:p w:rsidR="0029023A" w:rsidRPr="00116163" w:rsidRDefault="0029023A" w:rsidP="00116163">
      <w:pPr>
        <w:pStyle w:val="Nadpis2"/>
        <w:rPr>
          <w:rFonts w:ascii="Times New Roman" w:hAnsi="Times New Roman" w:cs="Times New Roman"/>
          <w:b/>
          <w:color w:val="auto"/>
        </w:rPr>
      </w:pPr>
      <w:bookmarkStart w:id="4" w:name="_Toc81251335"/>
      <w:r w:rsidRPr="00116163">
        <w:rPr>
          <w:rFonts w:ascii="Times New Roman" w:hAnsi="Times New Roman" w:cs="Times New Roman"/>
          <w:b/>
          <w:color w:val="auto"/>
        </w:rPr>
        <w:t>3.1 Práva žiaka</w:t>
      </w:r>
      <w:bookmarkEnd w:id="4"/>
    </w:p>
    <w:p w:rsidR="0029023A" w:rsidRDefault="0029023A" w:rsidP="0029023A">
      <w:pPr>
        <w:spacing w:line="275" w:lineRule="exact"/>
        <w:jc w:val="both"/>
        <w:rPr>
          <w:sz w:val="20"/>
          <w:szCs w:val="20"/>
        </w:rPr>
      </w:pPr>
    </w:p>
    <w:p w:rsidR="0029023A" w:rsidRDefault="0029023A" w:rsidP="0029023A">
      <w:pPr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má právo: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rovnoprávny prístup ku vzdelaniu, bezplatné vzdelanie v základných školách.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prostredníctvom zákonného zástupcu školu, na ktorej bude plni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povinnú školskú dochádzku.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na výchovu a vzdelanie v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nom a hygienicky vyhovujúcom prostredí.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na organizáciu výchovy a vzdelávania primeranú jeho veku, schopnostiam, záujmom, zdravotnému stavu a v súlade so zásadami </w:t>
      </w:r>
      <w:proofErr w:type="spellStart"/>
      <w:r>
        <w:rPr>
          <w:rFonts w:ascii="Times" w:eastAsia="Times" w:hAnsi="Times" w:cs="Times"/>
          <w:sz w:val="24"/>
          <w:szCs w:val="24"/>
        </w:rPr>
        <w:t>psychohygieny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individuálny prístup rešpektujúci jeho schopnosti a možnosti, nadanie a zdravotný stav.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rozvoj vlastnej osobnosti.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na rešpektovanie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udskej dôstojnosti.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porozumenie, lásku, priate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stvo.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ochranu pred akouko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formou rasovej, náboženskej a inej diskriminácie, na ochranu pred sociálno-patologickými javmi.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úctu k svojej osobe, k vierovyznaniu, svetonázoru, národnostnej a etnickej príslušnosti,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žiakom nesmie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použitá žiadna forma psychického alebo fyzického násilia, hrubosti, zneužívania, šikanovania.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posudzova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vlastné správanie, myšlienky, emócie 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</w:t>
      </w:r>
      <w:proofErr w:type="spellStart"/>
      <w:r>
        <w:rPr>
          <w:rFonts w:ascii="Times" w:eastAsia="Times" w:hAnsi="Times" w:cs="Times"/>
          <w:sz w:val="24"/>
          <w:szCs w:val="24"/>
        </w:rPr>
        <w:t>ne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 ich dôsledky sám zodpovedný.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 slobodnú  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bu 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ných  a nepovinných  predmetov  v súlade  so  svojimi</w:t>
      </w:r>
    </w:p>
    <w:p w:rsidR="0029023A" w:rsidRDefault="0029023A" w:rsidP="0029023A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možnos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ami,  záujmami  a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ubami  v rozsahu  ustanovenom  vzdelávacím  programom</w:t>
      </w:r>
    </w:p>
    <w:p w:rsidR="0029023A" w:rsidRDefault="0029023A" w:rsidP="0029023A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možností školy.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poskytovanie poradenstva a služieb spojených s výchovou a vzdelaním.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informácie a poradenskú službu v oblasti vzdelávania a odbornej prípravy na povolanie od výchovného poradcu.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službu </w:t>
      </w:r>
      <w:proofErr w:type="spellStart"/>
      <w:r>
        <w:rPr>
          <w:rFonts w:ascii="Times" w:eastAsia="Times" w:hAnsi="Times" w:cs="Times"/>
          <w:sz w:val="24"/>
          <w:szCs w:val="24"/>
        </w:rPr>
        <w:t>CPPPaP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služby školskej jedálne.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ochranu zdravia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na dodržiavanie základných </w:t>
      </w:r>
      <w:proofErr w:type="spellStart"/>
      <w:r>
        <w:rPr>
          <w:rFonts w:ascii="Times" w:eastAsia="Times" w:hAnsi="Times" w:cs="Times"/>
          <w:sz w:val="24"/>
          <w:szCs w:val="24"/>
        </w:rPr>
        <w:t>psychohygienických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noriem (d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žka 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hodín, prestávok, 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žku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v jednom celku, desiatu, obed).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kvalitnú výu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bu vo všetkých predmetoch.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komunikáciu v duchu zásad humanity, demokracie a tolerancie.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vyslovi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 názor vhodnou formou a klás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otázky k preberanej téme.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zdôvodnenie klasifikácie a analýzu chýb v písomných a grafických prácach.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prostredníctvom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požiada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komisionálnu skúšku do troch dní po prebratí dokumentu o klasifikácii.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vlastného záujmu sa zapoji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olympiád, rôznych sú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aží, športovej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súlade so svojimi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ubami, rozvíja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 talent a nadanie.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bezplatné zapoži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iavanie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na povinné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predmety, pokia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nimi škola disponuje.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individuálne vzdelávanie za podmienok, ak mu bolo udelené rozhodnutie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predloženie svojich požiadaviek a návrhov na zlepšenie práce vo svojej triede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ke/u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nutných prípadoch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nený z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ovania-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prestúpi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inú školu (o prestup žiada zákonný zástupca).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pravidelných lekárskych prehliadok.</w:t>
      </w:r>
    </w:p>
    <w:p w:rsidR="0029023A" w:rsidRDefault="0029023A" w:rsidP="0029023A">
      <w:pPr>
        <w:numPr>
          <w:ilvl w:val="0"/>
          <w:numId w:val="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konzultova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svojich osobných i školských problémoch s pedagogickými zamestnancami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i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ovací proces.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si žiak dohodne s príslušným pracovníkom školy.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vedie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známku za verbálnu odpove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priamo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hodine, za písomnú prácu do 10 dní od jej odovzdania a 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zapísanie známky do IŽK.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prestávku, hygienu, teplý obed v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ený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hodín.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AF65AE">
      <w:pPr>
        <w:spacing w:line="237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KAŽDÉMU ŽIAKOVI PRINÁLEŽIA PRÁVA, KTORÉ SÚ ZAKOTVENÉ VO VŠEOBECNEJ DEKLARÁCII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UDSKÝCH PRÁV A DOHOVORE O PRÁVACH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116163" w:rsidRDefault="00116163" w:rsidP="00AF65AE">
      <w:pPr>
        <w:spacing w:line="237" w:lineRule="auto"/>
        <w:ind w:left="4" w:right="20"/>
        <w:jc w:val="both"/>
        <w:rPr>
          <w:sz w:val="20"/>
          <w:szCs w:val="20"/>
        </w:rPr>
      </w:pPr>
    </w:p>
    <w:p w:rsidR="0029023A" w:rsidRPr="00116163" w:rsidRDefault="0029023A" w:rsidP="00116163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_Toc81251336"/>
      <w:r w:rsidRPr="00116163">
        <w:rPr>
          <w:rFonts w:ascii="Times New Roman" w:eastAsia="Times" w:hAnsi="Times New Roman" w:cs="Times New Roman"/>
          <w:b/>
          <w:color w:val="auto"/>
        </w:rPr>
        <w:t>3.2 Povinnosti žiaka</w:t>
      </w:r>
      <w:bookmarkEnd w:id="5"/>
    </w:p>
    <w:p w:rsidR="0029023A" w:rsidRDefault="0029023A" w:rsidP="0029023A">
      <w:pPr>
        <w:spacing w:line="275" w:lineRule="exact"/>
        <w:jc w:val="both"/>
        <w:rPr>
          <w:sz w:val="20"/>
          <w:szCs w:val="20"/>
        </w:rPr>
      </w:pPr>
    </w:p>
    <w:p w:rsidR="0029023A" w:rsidRDefault="0029023A" w:rsidP="0029023A">
      <w:pPr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:</w:t>
      </w:r>
    </w:p>
    <w:p w:rsidR="0029023A" w:rsidRDefault="0029023A" w:rsidP="0029023A">
      <w:pPr>
        <w:tabs>
          <w:tab w:val="left" w:pos="343"/>
          <w:tab w:val="left" w:pos="1943"/>
          <w:tab w:val="left" w:pos="2783"/>
          <w:tab w:val="left" w:pos="3803"/>
          <w:tab w:val="left" w:pos="4503"/>
          <w:tab w:val="left" w:pos="5604"/>
          <w:tab w:val="left" w:pos="6244"/>
          <w:tab w:val="left" w:pos="7844"/>
          <w:tab w:val="left" w:pos="8224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neobmedzova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ab/>
        <w:t>svojim</w:t>
      </w:r>
      <w:r>
        <w:rPr>
          <w:rFonts w:ascii="Times" w:eastAsia="Times" w:hAnsi="Times" w:cs="Times"/>
          <w:sz w:val="24"/>
          <w:szCs w:val="24"/>
        </w:rPr>
        <w:tab/>
        <w:t>konaním</w:t>
      </w:r>
      <w:r>
        <w:rPr>
          <w:rFonts w:ascii="Times" w:eastAsia="Times" w:hAnsi="Times" w:cs="Times"/>
          <w:sz w:val="24"/>
          <w:szCs w:val="24"/>
        </w:rPr>
        <w:tab/>
        <w:t>práva</w:t>
      </w:r>
      <w:r>
        <w:rPr>
          <w:rFonts w:ascii="Times" w:eastAsia="Times" w:hAnsi="Times" w:cs="Times"/>
          <w:sz w:val="24"/>
          <w:szCs w:val="24"/>
        </w:rPr>
        <w:tab/>
        <w:t>ostatných</w:t>
      </w:r>
      <w:r>
        <w:rPr>
          <w:rFonts w:ascii="Times" w:eastAsia="Times" w:hAnsi="Times" w:cs="Times"/>
          <w:sz w:val="24"/>
          <w:szCs w:val="24"/>
        </w:rPr>
        <w:tab/>
        <w:t>osôb</w:t>
      </w:r>
      <w:r>
        <w:rPr>
          <w:rFonts w:ascii="Times" w:eastAsia="Times" w:hAnsi="Times" w:cs="Times"/>
          <w:sz w:val="24"/>
          <w:szCs w:val="24"/>
        </w:rPr>
        <w:tab/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ujúcich</w:t>
      </w:r>
      <w:r>
        <w:rPr>
          <w:rFonts w:ascii="Times" w:eastAsia="Times" w:hAnsi="Times" w:cs="Times"/>
          <w:sz w:val="24"/>
          <w:szCs w:val="24"/>
        </w:rPr>
        <w:tab/>
        <w:t>sa</w:t>
      </w:r>
      <w:r>
        <w:rPr>
          <w:rFonts w:ascii="Times" w:eastAsia="Times" w:hAnsi="Times" w:cs="Times"/>
          <w:sz w:val="24"/>
          <w:szCs w:val="24"/>
        </w:rPr>
        <w:tab/>
        <w:t>výchovy</w:t>
      </w:r>
    </w:p>
    <w:p w:rsidR="0029023A" w:rsidRDefault="0029023A" w:rsidP="0029023A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 vzdelávania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poriadok školy 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alšie vnútorné predpisy školy.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pravidelne sa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výchove a vzdelávaní a riadne sa vzdeláva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osvoji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vedomosti a zru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 poskytované základnou školou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svojich schopností.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osvoji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zásady vlastenectva, humanity, tolerancie, správa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nich.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pokyny pedagogických a ostatných zamestnancov školy.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cti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udskú dôstojnos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svojich spolužiakov a všetkých zamestnancov školy.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kona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tak, aby neohrozoval svoje zdravie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ako aj zdravie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spolužiakov, zamestnancov školy.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hygienické zásady.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a poriadok, udržiava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poriadok v triede, na chodbách a všetkých priestoroch školy.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šetri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majetok a zariadenie, chráni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pred poškodením. Úmyselné poškodenie majetku školy žiakom bude finan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kompenzované.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hospodárne zaobchádza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ebnicami 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ebnými pomôckami,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 musia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podpísané, obalené. Stratená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ebnica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nahradená zakúpenou totožnou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ebnicou alebo finan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kompenzovaná.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poukazova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násilné správanie sa spolužiakov.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vrchné ošatenie a obuv si odklada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skrinke alebo na iné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miesto.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chorobe prinies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ospravedlnenie od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alebo lekára najneskôr do 2 dní.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všetky pomôcky a školské potreby.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každý úraz v škole (i na akciách organizovaných školou)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dozor konajúcej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alebo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alebo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(ešte pred odchodom zo školy)-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straty a nálezy ohlási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prihlásenej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(na vzdelávacie poukazy). Jedna hodina záujmového vzdelávania trvá 60 minút a je v rozsahu najmenej 60 hodín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školského roka. Žiakovu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písomne ospravedlní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</w:t>
      </w:r>
    </w:p>
    <w:p w:rsidR="0029023A" w:rsidRDefault="0029023A" w:rsidP="0029023A">
      <w:pPr>
        <w:spacing w:line="20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353" w:lineRule="exact"/>
        <w:jc w:val="both"/>
        <w:rPr>
          <w:sz w:val="20"/>
          <w:szCs w:val="20"/>
        </w:rPr>
      </w:pPr>
    </w:p>
    <w:p w:rsidR="0029023A" w:rsidRPr="00116163" w:rsidRDefault="0029023A" w:rsidP="00116163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_Toc81251337"/>
      <w:r w:rsidRPr="00116163">
        <w:rPr>
          <w:rFonts w:ascii="Times New Roman" w:eastAsia="Times" w:hAnsi="Times New Roman" w:cs="Times New Roman"/>
          <w:b/>
          <w:color w:val="auto"/>
        </w:rPr>
        <w:t>3.3 Žiakovi nie je dovolené</w:t>
      </w:r>
      <w:bookmarkEnd w:id="6"/>
    </w:p>
    <w:p w:rsidR="0029023A" w:rsidRDefault="0029023A" w:rsidP="0029023A">
      <w:pPr>
        <w:spacing w:line="275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porušova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práva ostatných žiakov a zamestnancov.</w:t>
      </w:r>
    </w:p>
    <w:p w:rsidR="0029023A" w:rsidRDefault="0029023A" w:rsidP="0029023A">
      <w:pPr>
        <w:spacing w:line="20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cigarety, alkoholické nápoje, návykové, omamné a toxické látky legálneho</w:t>
      </w:r>
    </w:p>
    <w:p w:rsidR="0029023A" w:rsidRDefault="0029023A" w:rsidP="0029023A">
      <w:pPr>
        <w:spacing w:line="1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 nelegálneho charakteru, ostré predmety, spreje, nevhodné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asopisy a publikácie s pornografickým, erotickým obsahom a také, ktoré propagujú drogy, násilie a rasizmus.</w:t>
      </w:r>
    </w:p>
    <w:p w:rsidR="0029023A" w:rsidRDefault="0029023A" w:rsidP="0029023A">
      <w:pPr>
        <w:spacing w:line="1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alkoholické nápoje a návykové omamné látky v škole, areáli školy.</w:t>
      </w: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zápalky a zapa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e.</w:t>
      </w: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a na školské akcie energetické nápoje a nápoje obsahujúce kofeín a chinín.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elektronické prístroje: rádiá, hry, CD prehráva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e, MP 3 prehráva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, tiež USB k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(len 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).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neodporú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sa nosi</w:t>
      </w:r>
      <w:r>
        <w:rPr>
          <w:rFonts w:eastAsia="Times New Roman"/>
          <w:sz w:val="24"/>
          <w:szCs w:val="24"/>
        </w:rPr>
        <w:t>ť</w:t>
      </w:r>
      <w:r w:rsidR="00740849">
        <w:rPr>
          <w:rFonts w:ascii="Times" w:eastAsia="Times" w:hAnsi="Times" w:cs="Times"/>
          <w:sz w:val="24"/>
          <w:szCs w:val="24"/>
        </w:rPr>
        <w:t xml:space="preserve"> mobilný telefón ani inteligentné hodinky. Ak ich žiak má, nesmie ich</w:t>
      </w:r>
      <w:r>
        <w:rPr>
          <w:rFonts w:ascii="Times" w:eastAsia="Times" w:hAnsi="Times" w:cs="Times"/>
          <w:sz w:val="24"/>
          <w:szCs w:val="24"/>
        </w:rPr>
        <w:t xml:space="preserve">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akejko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vek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škole (napr.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hodiny, prestávky, ŠKD, ani ako kalkula</w:t>
      </w:r>
      <w:r>
        <w:rPr>
          <w:rFonts w:eastAsia="Times New Roman"/>
          <w:sz w:val="24"/>
          <w:szCs w:val="24"/>
        </w:rPr>
        <w:t>č</w:t>
      </w:r>
      <w:r w:rsidR="00740849">
        <w:rPr>
          <w:rFonts w:ascii="Times" w:eastAsia="Times" w:hAnsi="Times" w:cs="Times"/>
          <w:sz w:val="24"/>
          <w:szCs w:val="24"/>
        </w:rPr>
        <w:t xml:space="preserve">ku alebo hodinky). Mobil musí </w:t>
      </w: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uložený v školskej taške, za jeho stratu alebo poškod</w:t>
      </w:r>
      <w:r w:rsidR="00740849">
        <w:rPr>
          <w:rFonts w:ascii="Times" w:eastAsia="Times" w:hAnsi="Times" w:cs="Times"/>
          <w:sz w:val="24"/>
          <w:szCs w:val="24"/>
        </w:rPr>
        <w:t>enie škola nezodpovedá. Ž</w:t>
      </w:r>
      <w:r>
        <w:rPr>
          <w:rFonts w:ascii="Times" w:eastAsia="Times" w:hAnsi="Times" w:cs="Times"/>
          <w:sz w:val="24"/>
          <w:szCs w:val="24"/>
        </w:rPr>
        <w:t>iak vypína mobil</w:t>
      </w:r>
      <w:r w:rsidR="00740849">
        <w:rPr>
          <w:rFonts w:ascii="Times" w:eastAsia="Times" w:hAnsi="Times" w:cs="Times"/>
          <w:sz w:val="24"/>
          <w:szCs w:val="24"/>
        </w:rPr>
        <w:t xml:space="preserve"> a inteligentné hodinky </w:t>
      </w:r>
      <w:r>
        <w:rPr>
          <w:rFonts w:ascii="Times" w:eastAsia="Times" w:hAnsi="Times" w:cs="Times"/>
          <w:sz w:val="24"/>
          <w:szCs w:val="24"/>
        </w:rPr>
        <w:t xml:space="preserve"> pred vstupom do budovy školy. V prípade potreby kontakt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vedenie školy. Žiak smie použi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tieto zariadenia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a to iba so súhlasom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ky, ktorá práve realizuje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Žiak nesmie vyhotovova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audio a video záznam v priebehu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inností v škole mobilom ani iným zariadením. Porušenie týchto zákazov je porušením VPŠ a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(pod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závažnosti) zníženú známku zo správania.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výslovne je zakázané nosenie zbraní a ich imitácií, chemikálií a iných zdraviu škodlivých a návykových látok Porušenie týchto zákazov je porušením VPŠ a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(pod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závažnosti) zníženú známku zo správania.</w:t>
      </w: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hazardné hry.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80"/>
        <w:gridCol w:w="3920"/>
        <w:gridCol w:w="3140"/>
        <w:gridCol w:w="860"/>
      </w:tblGrid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  <w:sz w:val="16"/>
                <w:szCs w:val="16"/>
              </w:rPr>
              <w:t>10)</w:t>
            </w:r>
          </w:p>
        </w:tc>
        <w:tc>
          <w:tcPr>
            <w:tcW w:w="880" w:type="dxa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fyzicky</w:t>
            </w:r>
          </w:p>
        </w:tc>
        <w:tc>
          <w:tcPr>
            <w:tcW w:w="3920" w:type="dxa"/>
            <w:vAlign w:val="bottom"/>
          </w:tcPr>
          <w:p w:rsidR="0029023A" w:rsidRDefault="0029023A" w:rsidP="001E0510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(útoky  v podobe  bitia,  fackovania</w:t>
            </w:r>
          </w:p>
        </w:tc>
        <w:tc>
          <w:tcPr>
            <w:tcW w:w="3140" w:type="dxa"/>
            <w:vAlign w:val="bottom"/>
          </w:tcPr>
          <w:p w:rsidR="0029023A" w:rsidRDefault="0029023A" w:rsidP="001E0510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pod.)  a psychicky  napáda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žiakov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zamestnancov školy (nadáva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ohovára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vyhráža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sa, ponižova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vysmieva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sa, bra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desiatu,</w:t>
            </w:r>
          </w:p>
        </w:tc>
        <w:tc>
          <w:tcPr>
            <w:tcW w:w="3920" w:type="dxa"/>
            <w:vAlign w:val="bottom"/>
          </w:tcPr>
          <w:p w:rsidR="0029023A" w:rsidRDefault="0029023A" w:rsidP="001E0510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peniaze a osobné veci a pod.).</w:t>
            </w:r>
          </w:p>
        </w:tc>
        <w:tc>
          <w:tcPr>
            <w:tcW w:w="314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  <w:sz w:val="16"/>
                <w:szCs w:val="16"/>
              </w:rPr>
              <w:t>11)</w:t>
            </w:r>
          </w:p>
        </w:tc>
        <w:tc>
          <w:tcPr>
            <w:tcW w:w="7940" w:type="dxa"/>
            <w:gridSpan w:val="3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propagova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alebo šíri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násilie, rasizmus a iné druhy intolerancie a xenofóbie,</w:t>
            </w: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nosi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do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školy, na školské akcie oble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enie a rôzne predmety (napr. retiazky, prívesky a pod.)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propagujúce   omamné,   návykové,   toxické</w:t>
            </w:r>
          </w:p>
        </w:tc>
        <w:tc>
          <w:tcPr>
            <w:tcW w:w="4000" w:type="dxa"/>
            <w:gridSpan w:val="2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látky   a   spolo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ensky   netolerované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ideológie, názory a životný štýl (fašizmus, drogy...) alebo ohrozujúce zdravie (dlhé re</w:t>
            </w:r>
            <w:r>
              <w:rPr>
                <w:rFonts w:eastAsia="Times New Roman"/>
                <w:w w:val="99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aze,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špicaté hroty, lasery). Predmety ohrozujúce zdravie a bezpe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nos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žiakov a zamestnancov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školy môže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ujúci žiakom odobra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a vráti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ich len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om</w:t>
            </w: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</w:tr>
    </w:tbl>
    <w:p w:rsidR="0029023A" w:rsidRDefault="0029023A" w:rsidP="0029023A">
      <w:pPr>
        <w:spacing w:line="10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inventár školy (lavice, skrine, pomôcky,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ebnice), 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 stenách, dverách školy, 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areál.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priestoroch školy, sociálnych zariadeniach po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bez dozoru.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areáli školy bez dozoru pedagogického zamestnanca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ŠKD, pokia</w:t>
      </w:r>
      <w:r>
        <w:rPr>
          <w:rFonts w:eastAsia="Times New Roman"/>
          <w:sz w:val="24"/>
          <w:szCs w:val="24"/>
        </w:rPr>
        <w:t xml:space="preserve">ľ </w:t>
      </w:r>
      <w:r>
        <w:rPr>
          <w:rFonts w:ascii="Times" w:eastAsia="Times" w:hAnsi="Times" w:cs="Times"/>
          <w:sz w:val="24"/>
          <w:szCs w:val="24"/>
        </w:rPr>
        <w:t>nie 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a nie je zaradený do ŠKD a nemá práve krúžok,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ktorého je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astníkom.</w:t>
      </w: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šie sumy pe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azí a cenné predmety sa neodporú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(na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).</w:t>
      </w: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vymeškáva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bez riadneho ospravedlnenia (neospravedlnené hodiny).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kých prestávok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areál . Po odchode z ŠKD sa naopak, žiaci vzdialia z areálu a nezostávajú sa 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z ŠKD.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malých prestávok sa bezdôvodne 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 budove školy, prestávka slúži na prípravu na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 a nevyhnutnú hygienu.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manipulova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hasiacimi prístrojmi, hydrantmi, elektrickými zásuvkami a inými zariadeniami a prístrojmi školy.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vstupova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sociálnych zariadení s jedlom.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vyklá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z okna, manipulova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oknami, žalúziami, vyhadzova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papiere a odpad von oknom.</w:t>
      </w: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priestoroch školy, schodísk a v areáli školy na kolieskových kor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uliach, skateboardoch, bicykloch, kolieskových topánkach.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vodi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psy do areálu školy.</w:t>
      </w: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ubližova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zvieratám a týra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ich.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výpo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tovej techniky </w:t>
      </w:r>
      <w:proofErr w:type="spellStart"/>
      <w:r>
        <w:rPr>
          <w:rFonts w:ascii="Times" w:eastAsia="Times" w:hAnsi="Times" w:cs="Times"/>
          <w:sz w:val="24"/>
          <w:szCs w:val="24"/>
        </w:rPr>
        <w:t>chatova</w:t>
      </w:r>
      <w:r>
        <w:rPr>
          <w:rFonts w:eastAsia="Times New Roman"/>
          <w:sz w:val="24"/>
          <w:szCs w:val="24"/>
        </w:rPr>
        <w:t>ť</w:t>
      </w:r>
      <w:proofErr w:type="spellEnd"/>
      <w:r>
        <w:rPr>
          <w:rFonts w:ascii="Times" w:eastAsia="Times" w:hAnsi="Times" w:cs="Times"/>
          <w:sz w:val="24"/>
          <w:szCs w:val="24"/>
        </w:rPr>
        <w:t>; 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ové hry, ktoré propagujú násilie, xenofóbiu, rasizmus, pornografiu; navštevova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webové stránky propagujúce násilie, xenofóbiu, rasizmus, pornografiu;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vlastné externé zariadenia bez súhlasu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ujúceho; preinštalova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nastavené parametre školských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ov.</w:t>
      </w:r>
    </w:p>
    <w:p w:rsidR="0029023A" w:rsidRDefault="0029023A" w:rsidP="0029023A">
      <w:pPr>
        <w:spacing w:line="290" w:lineRule="exact"/>
        <w:jc w:val="both"/>
        <w:rPr>
          <w:sz w:val="20"/>
          <w:szCs w:val="20"/>
        </w:rPr>
      </w:pPr>
    </w:p>
    <w:p w:rsidR="00AF65AE" w:rsidRPr="00C63BD9" w:rsidRDefault="0029023A" w:rsidP="00C63BD9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Porušenie pravidiel sa považuje za priestupok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VPŠ a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(pod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závažnosti a frekvencie porušovania) zníženú známku zo správan</w:t>
      </w:r>
      <w:r w:rsidR="00C63BD9">
        <w:rPr>
          <w:rFonts w:ascii="Times" w:eastAsia="Times" w:hAnsi="Times" w:cs="Times"/>
          <w:sz w:val="24"/>
          <w:szCs w:val="24"/>
        </w:rPr>
        <w:t>ia (resp. trestné stíhanie).</w:t>
      </w:r>
    </w:p>
    <w:p w:rsidR="0029023A" w:rsidRPr="00C63BD9" w:rsidRDefault="0029023A" w:rsidP="00C63BD9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_Toc81251338"/>
      <w:r w:rsidRPr="00C63BD9">
        <w:rPr>
          <w:rFonts w:ascii="Times New Roman" w:eastAsia="Times" w:hAnsi="Times New Roman" w:cs="Times New Roman"/>
          <w:b/>
          <w:color w:val="auto"/>
          <w:sz w:val="28"/>
          <w:szCs w:val="28"/>
        </w:rPr>
        <w:t>4</w:t>
      </w:r>
      <w:r w:rsidRPr="00C63BD9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C63BD9">
        <w:rPr>
          <w:rFonts w:ascii="Times New Roman" w:eastAsia="Times" w:hAnsi="Times New Roman" w:cs="Times New Roman"/>
          <w:b/>
          <w:color w:val="auto"/>
        </w:rPr>
        <w:t>Výchovné opatrenia</w:t>
      </w:r>
      <w:bookmarkEnd w:id="7"/>
    </w:p>
    <w:p w:rsidR="0029023A" w:rsidRDefault="0029023A" w:rsidP="0029023A">
      <w:pPr>
        <w:spacing w:line="285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Výchovnými opatreniami sú pochvaly, iné ocenenia a opatrenia na posilnenie disciplíny žiakov.</w:t>
      </w:r>
    </w:p>
    <w:p w:rsidR="0029023A" w:rsidRDefault="0029023A" w:rsidP="0029023A">
      <w:pPr>
        <w:spacing w:line="273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Pochvala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(spravidla po štvr</w:t>
      </w:r>
      <w:r>
        <w:rPr>
          <w:rFonts w:eastAsia="Times New Roman"/>
          <w:i/>
          <w:iCs/>
          <w:sz w:val="24"/>
          <w:szCs w:val="24"/>
        </w:rPr>
        <w:t>ť</w:t>
      </w:r>
      <w:r>
        <w:rPr>
          <w:rFonts w:ascii="Times" w:eastAsia="Times" w:hAnsi="Times" w:cs="Times"/>
          <w:i/>
          <w:iCs/>
          <w:sz w:val="24"/>
          <w:szCs w:val="24"/>
        </w:rPr>
        <w:t>roku):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reprezentáciu školy, triedy,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príkladné slušné správanie a utváranie dobrých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 k spolužiakom, triede, škole, za pomoc v triede.</w:t>
      </w:r>
    </w:p>
    <w:p w:rsidR="0029023A" w:rsidRDefault="0029023A" w:rsidP="0029023A">
      <w:pPr>
        <w:spacing w:line="273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Pochvala riadite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školy (spravidla pri polro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nom hodnotení):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úspešnú reprezentáciu školy v sú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ažiach,</w:t>
      </w: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aktívnu prácu na projektoch školy,</w:t>
      </w: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nezištnú pomoc, príkladné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iny (zber papiera),</w:t>
      </w: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verejné uznanie inou inštitúciou.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Pochvaly sa spravidla ude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ujú na návrh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 prerokovaní v Pedagogickej rade školy. Za vzorné správanie, reprezentáciu školy, pomoc spolužiakom možno navrhnú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 na ocenenie </w:t>
      </w:r>
      <w:r>
        <w:rPr>
          <w:rFonts w:ascii="Times" w:eastAsia="Times" w:hAnsi="Times" w:cs="Times"/>
          <w:i/>
          <w:iCs/>
          <w:sz w:val="24"/>
          <w:szCs w:val="24"/>
        </w:rPr>
        <w:t>Osobnos</w:t>
      </w:r>
      <w:r>
        <w:rPr>
          <w:rFonts w:eastAsia="Times New Roman"/>
          <w:i/>
          <w:iCs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>triedy</w:t>
      </w:r>
      <w:r>
        <w:rPr>
          <w:rFonts w:ascii="Times" w:eastAsia="Times" w:hAnsi="Times" w:cs="Times"/>
          <w:sz w:val="24"/>
          <w:szCs w:val="24"/>
        </w:rPr>
        <w:t xml:space="preserve"> (na konci školského roka)-</w:t>
      </w:r>
    </w:p>
    <w:p w:rsidR="0029023A" w:rsidRDefault="0029023A" w:rsidP="0029023A">
      <w:pPr>
        <w:spacing w:line="272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Napomenutie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jednorazové porušenie vnútorného poriadku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1-4 neskoré príchody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(mimo kolízie MHD),</w:t>
      </w:r>
    </w:p>
    <w:p w:rsidR="0029023A" w:rsidRPr="0087157F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1-2 zápisy v elektronickej triednej knihe, 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ojedinelú nevhodnú úpravu zov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ajšku,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neprezúvanie sa v priestoroch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neplnenie povinností týždenníka,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ojedinelé nevhodné správanie sa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spolužiakovi,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iné, menej závažné priestupky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posúdenia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29023A" w:rsidRDefault="0029023A" w:rsidP="0029023A">
      <w:pPr>
        <w:spacing w:line="272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Pokarhanie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1-4 hodiny neospravedlnenej absencie,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jednorazový útek zo školy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a akcií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5-20 neskorých príchodov do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priestupky z bodu c),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porušenie BOZP pri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ovaní,</w:t>
      </w:r>
    </w:p>
    <w:p w:rsidR="0029023A" w:rsidRPr="0087157F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 vulgárne vyjadrovanie v škole a na školských akciách.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použitie mobilu</w:t>
      </w:r>
      <w:r w:rsidR="00F71567">
        <w:rPr>
          <w:rFonts w:ascii="Times" w:eastAsia="Times" w:hAnsi="Times" w:cs="Times"/>
          <w:sz w:val="24"/>
          <w:szCs w:val="24"/>
        </w:rPr>
        <w:t xml:space="preserve">, inteligentných hodiniek </w:t>
      </w:r>
      <w:r>
        <w:rPr>
          <w:rFonts w:ascii="Times" w:eastAsia="Times" w:hAnsi="Times" w:cs="Times"/>
          <w:sz w:val="24"/>
          <w:szCs w:val="24"/>
        </w:rPr>
        <w:t xml:space="preserve"> a iných elektronických obrazových a zvukových zariadení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ovaní, cez prestávku, v ŠKD bez súhlasu pedagóga.</w:t>
      </w:r>
    </w:p>
    <w:p w:rsidR="0029023A" w:rsidRDefault="0029023A" w:rsidP="0029023A">
      <w:pPr>
        <w:spacing w:line="317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Pokarhanie riadite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školy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Pr="00D72D36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5-8 hodín neospravedlnenej absencie,</w:t>
      </w:r>
    </w:p>
    <w:p w:rsidR="0029023A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podvádzanie, klamstvo, krádež menšieho rozsahu,</w:t>
      </w:r>
    </w:p>
    <w:p w:rsidR="0029023A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prejav násilia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žiakom školy,</w:t>
      </w:r>
    </w:p>
    <w:p w:rsidR="0029023A" w:rsidRPr="008A2185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nevhodné správanie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zamestnancom školy,</w:t>
      </w:r>
    </w:p>
    <w:p w:rsidR="0029023A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priestupky z bodu d) 1-6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Výchovné opatrenia navrhuje spravidla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a prerokujú sa na Pedagogickej rade školy.</w:t>
      </w:r>
    </w:p>
    <w:p w:rsidR="0029023A" w:rsidRDefault="0029023A" w:rsidP="0029023A">
      <w:pPr>
        <w:spacing w:line="288" w:lineRule="exact"/>
        <w:jc w:val="both"/>
        <w:rPr>
          <w:sz w:val="20"/>
          <w:szCs w:val="20"/>
        </w:rPr>
      </w:pPr>
    </w:p>
    <w:p w:rsidR="0029023A" w:rsidRDefault="0029023A" w:rsidP="00AF65AE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Polro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správanie žiaka sa hodnotí známkou za dané klasifika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obdobie. Žiak, ktorému bolo udelené pokarhanie, môže ma</w:t>
      </w:r>
      <w:r>
        <w:rPr>
          <w:rFonts w:eastAsia="Times New Roman"/>
          <w:sz w:val="24"/>
          <w:szCs w:val="24"/>
        </w:rPr>
        <w:t>ť</w:t>
      </w:r>
      <w:r w:rsidR="00AF65AE">
        <w:rPr>
          <w:rFonts w:ascii="Times" w:eastAsia="Times" w:hAnsi="Times" w:cs="Times"/>
          <w:sz w:val="24"/>
          <w:szCs w:val="24"/>
        </w:rPr>
        <w:t xml:space="preserve"> zníženú známku zo správania.</w:t>
      </w:r>
    </w:p>
    <w:p w:rsidR="0029023A" w:rsidRDefault="0029023A" w:rsidP="0029023A">
      <w:pPr>
        <w:numPr>
          <w:ilvl w:val="0"/>
          <w:numId w:val="1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Zníženie známky zo správania na stupe</w:t>
      </w:r>
      <w:r>
        <w:rPr>
          <w:rFonts w:eastAsia="Times New Roman"/>
          <w:i/>
          <w:iCs/>
          <w:sz w:val="24"/>
          <w:szCs w:val="24"/>
        </w:rPr>
        <w:t>ň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2 (uspokojivé):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9-15 hodín neospravedlnenej absencie,</w:t>
      </w: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zápisy v elektronickej triednej knihe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návrhu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a,</w:t>
      </w:r>
    </w:p>
    <w:p w:rsidR="0029023A" w:rsidRPr="0021235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úmyselné poškodzovanie inventáru školy v jeho interiéri a exteriéri,</w:t>
      </w:r>
    </w:p>
    <w:p w:rsidR="0029023A" w:rsidRPr="0021235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úmyselné poškodenie cudzieho majetku v jeho interiéri a exteriéri,</w:t>
      </w: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opakované priestupky,</w:t>
      </w:r>
    </w:p>
    <w:p w:rsidR="0029023A" w:rsidRPr="00472F3C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prejav násilia a agresivity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žiakom školy,</w:t>
      </w:r>
      <w:r>
        <w:rPr>
          <w:rFonts w:ascii="Times" w:eastAsia="Times" w:hAnsi="Times" w:cs="Times"/>
          <w:sz w:val="16"/>
          <w:szCs w:val="16"/>
        </w:rPr>
        <w:t xml:space="preserve"> </w:t>
      </w:r>
      <w:r w:rsidRPr="00472F3C">
        <w:rPr>
          <w:rFonts w:ascii="Times" w:eastAsia="Times" w:hAnsi="Times" w:cs="Times"/>
          <w:sz w:val="24"/>
          <w:szCs w:val="24"/>
        </w:rPr>
        <w:t>šikanovanie a vydieranie,</w:t>
      </w: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krádež menšieho rozsahu,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hrubé, agresívne správanie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zamestnancom školy, za vulgárne vyjadrovanie na adresu zamestnancov školy,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poškodenie majetku školy kresbami grafity a inými nápismi a obrázkami,</w:t>
      </w: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prinesenie cigariet do školy, do areálu školy, na akcie školy,</w:t>
      </w: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v škole, v areáli školy, na akciách školy,</w:t>
      </w:r>
    </w:p>
    <w:p w:rsidR="0029023A" w:rsidRDefault="0029023A" w:rsidP="0029023A">
      <w:pPr>
        <w:spacing w:line="10" w:lineRule="exact"/>
        <w:jc w:val="both"/>
        <w:rPr>
          <w:sz w:val="20"/>
          <w:szCs w:val="20"/>
        </w:rPr>
      </w:pPr>
    </w:p>
    <w:p w:rsidR="0029023A" w:rsidRDefault="0029023A" w:rsidP="0029023A">
      <w:pPr>
        <w:tabs>
          <w:tab w:val="left" w:pos="703"/>
        </w:tabs>
        <w:spacing w:line="235" w:lineRule="auto"/>
        <w:ind w:left="724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za prinesenie, používanie nepovolených omamných, návykových, toxických látok a predmetov do priestorov školy a na školské akcie,</w:t>
      </w:r>
    </w:p>
    <w:p w:rsidR="0029023A" w:rsidRDefault="0029023A" w:rsidP="0029023A">
      <w:pPr>
        <w:spacing w:line="12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1"/>
          <w:numId w:val="15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prinesenie noža, zbrane, pyrotechniky do školy, areálu školy, na akciu školy a za prípadnú manipuláciu s týmito predmetmi,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5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opakované použitie mobilu a iných elektronických obrazových a zvukových zariadení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ovaní, cez prestávku, v ŠKD bez súhlasu pedagóga.</w:t>
      </w:r>
    </w:p>
    <w:p w:rsidR="0029023A" w:rsidRDefault="0029023A" w:rsidP="0029023A">
      <w:pPr>
        <w:spacing w:line="273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Zníženie známky zo správania na stupe</w:t>
      </w:r>
      <w:r>
        <w:rPr>
          <w:rFonts w:eastAsia="Times New Roman"/>
          <w:i/>
          <w:iCs/>
          <w:sz w:val="24"/>
          <w:szCs w:val="24"/>
        </w:rPr>
        <w:t>ň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3 (menej uspokojivé):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16-35 hodín neospravedlnenej absencie,</w:t>
      </w: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a závažné priestupky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VPŠ,</w:t>
      </w: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krádež závažného charakteru, resp. opakované drobné krádeže,</w:t>
      </w: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úmyselné ublíženie na zdraví,</w:t>
      </w: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opakované šikanovanie a vydieranie,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vandalizmus, opakované poškodenie majetku školy kresbami grafity a inými nápismi a obrázkami v priestoroch školy a areáli školy,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spacing w:line="237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opakované prinesenie cigariet, 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enie, prinesenie, použitie omamných, návykových, toxických látok, alkoholu a predmetov do priestoroch školy a na školské akcie,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vyhrážanie sa použitím noža, zbrane, pyrotechniky v škole, areáli školy, na akciách školy,</w:t>
      </w:r>
    </w:p>
    <w:p w:rsidR="0029023A" w:rsidRDefault="0029023A" w:rsidP="0029023A">
      <w:pPr>
        <w:spacing w:line="12" w:lineRule="exact"/>
        <w:jc w:val="both"/>
        <w:rPr>
          <w:sz w:val="20"/>
          <w:szCs w:val="20"/>
        </w:rPr>
      </w:pPr>
    </w:p>
    <w:p w:rsidR="0029023A" w:rsidRDefault="0029023A" w:rsidP="0029023A">
      <w:pPr>
        <w:tabs>
          <w:tab w:val="left" w:pos="703"/>
        </w:tabs>
        <w:spacing w:line="235" w:lineRule="auto"/>
        <w:ind w:left="724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9)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za vyhrážanie sa použitím sily (vlastnej, iných osôb)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ostatným žiakom a zamestnancom.</w:t>
      </w:r>
    </w:p>
    <w:p w:rsidR="0029023A" w:rsidRDefault="0029023A" w:rsidP="0029023A">
      <w:pPr>
        <w:spacing w:line="200" w:lineRule="exact"/>
        <w:jc w:val="both"/>
        <w:rPr>
          <w:sz w:val="20"/>
          <w:szCs w:val="20"/>
        </w:rPr>
      </w:pPr>
    </w:p>
    <w:p w:rsidR="0029023A" w:rsidRDefault="0029023A" w:rsidP="0029023A">
      <w:pPr>
        <w:ind w:right="16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Zníženie známky zo správania na stupe</w:t>
      </w:r>
      <w:r>
        <w:rPr>
          <w:rFonts w:eastAsia="Times New Roman"/>
          <w:i/>
          <w:iCs/>
          <w:sz w:val="24"/>
          <w:szCs w:val="24"/>
        </w:rPr>
        <w:t>ň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4 (neuspokojivé):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7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viac ako 35 hodín neospravedlnenej absencie,</w:t>
      </w:r>
    </w:p>
    <w:p w:rsidR="0029023A" w:rsidRDefault="0029023A" w:rsidP="0029023A">
      <w:pPr>
        <w:numPr>
          <w:ilvl w:val="1"/>
          <w:numId w:val="17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spáchanie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inu, ktorým je ohrozená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výchova iných žiakov,</w:t>
      </w:r>
    </w:p>
    <w:p w:rsidR="0029023A" w:rsidRDefault="0029023A" w:rsidP="0029023A">
      <w:pPr>
        <w:numPr>
          <w:ilvl w:val="1"/>
          <w:numId w:val="17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sústavne sa opakujúce priestupky,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7"/>
        </w:numPr>
        <w:tabs>
          <w:tab w:val="left" w:pos="724"/>
        </w:tabs>
        <w:spacing w:line="237" w:lineRule="auto"/>
        <w:ind w:left="72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použitie noža, zbrane, pyrotechniky, alebo akéhoko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predmetu, ktorý bol použitý na fyzický útok proti inej osobe v škole, areáli školy, na akciách školy, pri ktorom došlo k poškodeniu zdravia inej osoby.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klasifikovaný zníženou známkou zo správania aj vtedy, ak mu nebolo udelené pokarhanie, a to aj za jednorazové, ale závažné porušenie školského poriadku po posúdení v pedagogickej rade.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Ak žiak svojím správaním a agresivitou ohrozuje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zdravie ostatných žiakov, ostatných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astníkov výchovy a vzdelávania, alebo narúša výchovu a vzdelávanie do takej miery, že znemož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ostatným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astníkom výchovy a vzdelávania vzdelávanie,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môže použi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ochranné opatrenie, ktorým je okamžité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žiaka z výchovy a vzdelávania, umiestnením žiaka do samostatnej miestnosti za prítomnosti pedagogického zamestnanca.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bezodkladne privolá: a) zákonného zástupcu, b) zdravotnú pomoc, c) policajný zbor. Ochranné opatrenie slúži na upokojenie žiaka.</w:t>
      </w:r>
    </w:p>
    <w:p w:rsidR="0029023A" w:rsidRDefault="0029023A" w:rsidP="0029023A">
      <w:pPr>
        <w:spacing w:line="292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Porušenie VPŠ v oblasti ohrozenia života alebo zdravia žiakov a zamestnancov školy, ako aj ponižovanie a vulgárne nadávky sa považujú za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 závažné priestupky. Žiakovi za takéto porušenie VPŠ hrozí zhoršenie známky zo správania až na najvyšší stupe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, prípadne umiestnenie do vhodného zariadenia navrhnutého vyšetrovacími orgánmi.</w:t>
      </w:r>
    </w:p>
    <w:p w:rsidR="0029023A" w:rsidRDefault="0029023A" w:rsidP="0029023A">
      <w:pPr>
        <w:spacing w:line="29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Porušenie VPŠ v oblasti 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je porušením zákona. Každé poškodenie, úmyselné alebo z nedbanlivosti hradí žiak, ktorý ho spôsobil v plnej hodnote.</w:t>
      </w:r>
    </w:p>
    <w:p w:rsidR="0029023A" w:rsidRDefault="0029023A" w:rsidP="0029023A">
      <w:pPr>
        <w:spacing w:line="288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Neospravedlnená neú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trvajúca viac ako 15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ovacích hodín v mesiaci sa považuje za zanedbávanie povinnej školskej dochádzky zo strany zákonných zástupcov a škola je povinná 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hlásenie na príslušné oddelenie v súlade s platnou legislatívou.</w:t>
      </w:r>
    </w:p>
    <w:p w:rsidR="0029023A" w:rsidRDefault="0029023A" w:rsidP="0029023A">
      <w:pPr>
        <w:spacing w:line="29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 školských akciách (napr. výlety, exkurzie, škola v prírode) sa neodporú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žiakov, ktorí mali zníženú známku zo správania alebo pokarhanie od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 O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 týchto žiakov jednotlivo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v spolupráci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om.</w:t>
      </w:r>
    </w:p>
    <w:p w:rsidR="0029023A" w:rsidRDefault="0029023A" w:rsidP="0029023A">
      <w:pPr>
        <w:ind w:right="16"/>
        <w:jc w:val="both"/>
        <w:rPr>
          <w:sz w:val="20"/>
          <w:szCs w:val="20"/>
        </w:rPr>
      </w:pPr>
    </w:p>
    <w:p w:rsidR="005E1AB3" w:rsidRDefault="005E1AB3" w:rsidP="0029023A">
      <w:pPr>
        <w:ind w:right="16"/>
        <w:jc w:val="both"/>
        <w:rPr>
          <w:sz w:val="20"/>
          <w:szCs w:val="20"/>
        </w:rPr>
      </w:pPr>
    </w:p>
    <w:p w:rsidR="005E1AB3" w:rsidRPr="00C63BD9" w:rsidRDefault="005E1AB3" w:rsidP="00C63BD9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_Toc81251339"/>
      <w:r w:rsidRPr="00C63BD9">
        <w:rPr>
          <w:rFonts w:ascii="Times New Roman" w:eastAsia="Times" w:hAnsi="Times New Roman" w:cs="Times New Roman"/>
          <w:b/>
          <w:color w:val="auto"/>
          <w:sz w:val="28"/>
          <w:szCs w:val="28"/>
        </w:rPr>
        <w:t>5</w:t>
      </w:r>
      <w:r w:rsidRPr="00C63BD9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C63BD9">
        <w:rPr>
          <w:rFonts w:ascii="Times New Roman" w:eastAsia="Times" w:hAnsi="Times New Roman" w:cs="Times New Roman"/>
          <w:b/>
          <w:color w:val="auto"/>
        </w:rPr>
        <w:t>Zásady správania sa žiakov</w:t>
      </w:r>
      <w:bookmarkEnd w:id="8"/>
    </w:p>
    <w:p w:rsidR="005E1AB3" w:rsidRPr="00C63BD9" w:rsidRDefault="005E1AB3" w:rsidP="00C63BD9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E1AB3" w:rsidRPr="00C63BD9" w:rsidRDefault="005E1AB3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_Toc81251340"/>
      <w:r w:rsidRPr="00C63BD9">
        <w:rPr>
          <w:rFonts w:ascii="Times New Roman" w:eastAsia="Times" w:hAnsi="Times New Roman" w:cs="Times New Roman"/>
          <w:b/>
          <w:color w:val="auto"/>
        </w:rPr>
        <w:t>5.1 Oslovenia a pozdravy</w:t>
      </w:r>
      <w:bookmarkEnd w:id="9"/>
    </w:p>
    <w:p w:rsidR="005E1AB3" w:rsidRDefault="005E1AB3" w:rsidP="005E1AB3">
      <w:pPr>
        <w:spacing w:line="286" w:lineRule="exact"/>
        <w:jc w:val="both"/>
        <w:rPr>
          <w:sz w:val="20"/>
          <w:szCs w:val="20"/>
        </w:rPr>
      </w:pP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zásadne oslovujú zamestnancov školy pani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pani zástupky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a, pán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, pani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pán tréner, pani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pani vedúca ŠJ, pán školník, pani upratova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ka.</w:t>
      </w: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zamestnancom vykajú.</w:t>
      </w: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zdravia: ,,Dobré ráno“, ,,Dobrý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“, ,,Dobrý ve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er“.</w:t>
      </w: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 všetkých zamestnancov školy.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Pr="005E1AB3" w:rsidRDefault="005E1AB3" w:rsidP="005E1AB3">
      <w:pPr>
        <w:numPr>
          <w:ilvl w:val="0"/>
          <w:numId w:val="1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a na konci hodiny tradi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ným školským pozdravom tak, že vstanú a stoja vzpriamene. Sadnú si na pokyn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5E1AB3" w:rsidRDefault="005E1AB3" w:rsidP="005E1AB3">
      <w:pPr>
        <w:numPr>
          <w:ilvl w:val="0"/>
          <w:numId w:val="1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 zamestnanca školy len pri prvom stretnutí v daný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, zdravia zamestnancov školy aj mimo budovy školy.</w:t>
      </w:r>
    </w:p>
    <w:p w:rsidR="005E1AB3" w:rsidRDefault="005E1AB3" w:rsidP="005E1AB3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1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Žiaci si pri vstupe do budovy zložia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 z hlavy.</w:t>
      </w:r>
    </w:p>
    <w:p w:rsidR="005E1AB3" w:rsidRDefault="005E1AB3" w:rsidP="005E1AB3">
      <w:pPr>
        <w:spacing w:line="277" w:lineRule="exact"/>
        <w:jc w:val="both"/>
        <w:rPr>
          <w:sz w:val="20"/>
          <w:szCs w:val="20"/>
        </w:rPr>
      </w:pPr>
    </w:p>
    <w:p w:rsidR="005E1AB3" w:rsidRPr="00C63BD9" w:rsidRDefault="005E1AB3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0" w:name="_Toc81251341"/>
      <w:r w:rsidRPr="00C63BD9">
        <w:rPr>
          <w:rFonts w:ascii="Times New Roman" w:eastAsia="Times" w:hAnsi="Times New Roman" w:cs="Times New Roman"/>
          <w:b/>
          <w:color w:val="auto"/>
        </w:rPr>
        <w:t>5.2 Príchod žiakov do školy</w:t>
      </w:r>
      <w:bookmarkEnd w:id="10"/>
    </w:p>
    <w:p w:rsidR="005E1AB3" w:rsidRDefault="005E1AB3" w:rsidP="005E1AB3">
      <w:pPr>
        <w:spacing w:line="286" w:lineRule="exact"/>
        <w:jc w:val="both"/>
        <w:rPr>
          <w:sz w:val="20"/>
          <w:szCs w:val="20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(okrem detí v rannom oddelení ŠKD) prichádzajú do školy 15 minút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 Budova školy sa otvára o 07:45 a zamyká o 07:55 hod.</w:t>
      </w:r>
    </w:p>
    <w:p w:rsidR="005E1AB3" w:rsidRDefault="005E1AB3" w:rsidP="005E1AB3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škole, pred bránou školy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ovaním, ráno a popoludní sa správajú nehlu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ne, aby nerušili priebeh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 Neodhadzujú žiadne odpadky do priestoru, odpadky hádžu do odpadkových nádob.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Pred vstupom do budovy si dôkladne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istia obuv, po vstupe zložia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 z hlavy a prezujú sa do zdravotne nezávadnej obuvi. Prezuvkami nemôže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športová obuv (tenisky na hodiny telesnej výchovy), ani prezuvky s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iernou alebo farebnou podrážkou, ktorá 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uje podlahu školy.</w:t>
      </w:r>
    </w:p>
    <w:p w:rsidR="005E1AB3" w:rsidRDefault="005E1AB3" w:rsidP="005E1AB3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Šat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ová skrinka slúži žiakovi na odkladanie vrchného oble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a obuvi, neslúži na odkladanie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ebníc, školských potrieb, rôznych tašiek a jedla.</w:t>
      </w:r>
    </w:p>
    <w:p w:rsidR="005E1AB3" w:rsidRDefault="005E1AB3" w:rsidP="005E1AB3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je prezutý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dopolud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a popolud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v priestoroch</w:t>
      </w:r>
    </w:p>
    <w:p w:rsidR="005E1AB3" w:rsidRDefault="005E1AB3" w:rsidP="005E1AB3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školy. Na hodinách telesnej výchovy používa žiak športový odev a obuv.</w:t>
      </w:r>
    </w:p>
    <w:p w:rsidR="005E1AB3" w:rsidRDefault="005E1AB3" w:rsidP="005E1AB3">
      <w:pPr>
        <w:spacing w:line="10" w:lineRule="exact"/>
        <w:jc w:val="both"/>
        <w:rPr>
          <w:sz w:val="20"/>
          <w:szCs w:val="20"/>
        </w:rPr>
      </w:pPr>
    </w:p>
    <w:p w:rsidR="005E1AB3" w:rsidRDefault="005E1AB3" w:rsidP="005E1AB3">
      <w:pPr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6)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žiak využíva na opakovanie si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iva, nie na vypracovanie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 odpisovanie domácich úloh, ktoré mu boli uložené v predchádzajúcich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och.</w:t>
      </w:r>
    </w:p>
    <w:p w:rsidR="005E1AB3" w:rsidRDefault="005E1AB3" w:rsidP="005E1AB3">
      <w:pPr>
        <w:spacing w:line="278" w:lineRule="exact"/>
        <w:jc w:val="both"/>
        <w:rPr>
          <w:sz w:val="20"/>
          <w:szCs w:val="20"/>
        </w:rPr>
      </w:pPr>
    </w:p>
    <w:p w:rsidR="005E1AB3" w:rsidRPr="00C63BD9" w:rsidRDefault="005E1AB3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_Toc81251342"/>
      <w:r w:rsidRPr="00C63BD9">
        <w:rPr>
          <w:rFonts w:ascii="Times New Roman" w:eastAsia="Times" w:hAnsi="Times New Roman" w:cs="Times New Roman"/>
          <w:b/>
          <w:color w:val="auto"/>
        </w:rPr>
        <w:t>5.3 Správanie sa žiakov na vyu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ovaní</w:t>
      </w:r>
      <w:bookmarkEnd w:id="11"/>
    </w:p>
    <w:p w:rsidR="005E1AB3" w:rsidRDefault="005E1AB3" w:rsidP="005E1AB3">
      <w:pPr>
        <w:spacing w:line="286" w:lineRule="exact"/>
        <w:jc w:val="both"/>
        <w:rPr>
          <w:sz w:val="20"/>
          <w:szCs w:val="20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prichádza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všetky školské podujatia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as, riadne pripravený so všetkými školskými 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ebnými potrebami, ktoré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hodín potrebuje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 Veci potrebné na hodinu má pripravené na lavici, ostatné veci v taške. Jedlo na lavicu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nepatrí. Zaujme miesto v lavici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zasadacieho poriadku, alebo ako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ujúci.</w:t>
      </w:r>
    </w:p>
    <w:p w:rsidR="005E1AB3" w:rsidRDefault="005E1AB3" w:rsidP="005E1AB3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 školy žiak nosí iba tie veci, ktoré nevyhnutne potrebuje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v tichosti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akáva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v triede, do odborných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 vstupuje len v sprievode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5E1AB3" w:rsidRDefault="005E1AB3" w:rsidP="005E1AB3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sedí slušne, pozorne sleduje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 výklad i odpovede spolužiakov, svedomite, aktívne a tvorivo pracuje, nenašepkáva, neodpisuje a neruší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5E1AB3" w:rsidRDefault="005E1AB3" w:rsidP="005E1AB3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chce žiak odpoveda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alebo sa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nie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opýta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hlási sa zdvihnutím ruky. Hovori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 dovolenia je prejavom neslušnosti. Podobne nezdvorilé je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žu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žuva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ku alebo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hlave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iapku.</w:t>
      </w:r>
    </w:p>
    <w:p w:rsidR="005E1AB3" w:rsidRDefault="005E1AB3" w:rsidP="005E1AB3">
      <w:pPr>
        <w:spacing w:line="3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odborných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sa žiak riadi pokynmi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P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žiak nepripraví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alebo nemá domácu úlohu, ospravedlní sa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hodiny a uvedie dôvod nepripravenosti. Ospravedlnenie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hodiny nemusí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akceptova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</w:t>
      </w: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5E1AB3">
        <w:rPr>
          <w:rFonts w:ascii="Times" w:eastAsia="Times" w:hAnsi="Times" w:cs="Times"/>
          <w:sz w:val="24"/>
          <w:szCs w:val="24"/>
        </w:rPr>
        <w:t>Pred opustením triedy, žiak urobí v/na lavici a vo svojom okolí poriadok. Odpadky patria do koša, stoli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ky na lavicu.</w:t>
      </w:r>
    </w:p>
    <w:p w:rsidR="005E1AB3" w:rsidRPr="001E0510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5E1AB3">
        <w:rPr>
          <w:rFonts w:ascii="Times" w:eastAsia="Times" w:hAnsi="Times" w:cs="Times"/>
          <w:sz w:val="24"/>
          <w:szCs w:val="24"/>
        </w:rPr>
        <w:t>Po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as vyu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ovania môže žiak len v nevyhnutnom prípade navštívi</w:t>
      </w:r>
      <w:r w:rsidRPr="005E1AB3">
        <w:rPr>
          <w:rFonts w:eastAsia="Times New Roman"/>
          <w:sz w:val="24"/>
          <w:szCs w:val="24"/>
        </w:rPr>
        <w:t>ť</w:t>
      </w:r>
      <w:r w:rsidRPr="005E1AB3">
        <w:rPr>
          <w:rFonts w:ascii="Times" w:eastAsia="Times" w:hAnsi="Times" w:cs="Times"/>
          <w:sz w:val="24"/>
          <w:szCs w:val="24"/>
        </w:rPr>
        <w:t xml:space="preserve"> hygienické zariadenie so súhlasom vyu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ujúceho a po použití WC je povinný sa ihne</w:t>
      </w:r>
      <w:r w:rsidRPr="005E1AB3">
        <w:rPr>
          <w:rFonts w:eastAsia="Times New Roman"/>
          <w:sz w:val="24"/>
          <w:szCs w:val="24"/>
        </w:rPr>
        <w:t>ď</w:t>
      </w:r>
      <w:r w:rsidRPr="005E1AB3">
        <w:rPr>
          <w:rFonts w:ascii="Times" w:eastAsia="Times" w:hAnsi="Times" w:cs="Times"/>
          <w:sz w:val="24"/>
          <w:szCs w:val="24"/>
        </w:rPr>
        <w:t xml:space="preserve"> vráti</w:t>
      </w:r>
      <w:r w:rsidRPr="005E1AB3">
        <w:rPr>
          <w:rFonts w:eastAsia="Times New Roman"/>
          <w:sz w:val="24"/>
          <w:szCs w:val="24"/>
        </w:rPr>
        <w:t>ť</w:t>
      </w:r>
      <w:r w:rsidRPr="005E1AB3">
        <w:rPr>
          <w:rFonts w:ascii="Times" w:eastAsia="Times" w:hAnsi="Times" w:cs="Times"/>
          <w:sz w:val="24"/>
          <w:szCs w:val="24"/>
        </w:rPr>
        <w:t xml:space="preserve"> do triedy.</w:t>
      </w:r>
    </w:p>
    <w:p w:rsidR="001E0510" w:rsidRDefault="001E0510" w:rsidP="001E0510">
      <w:pPr>
        <w:numPr>
          <w:ilvl w:val="0"/>
          <w:numId w:val="2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môže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triedu alebo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pracovné miesto len so súhlasom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1E0510" w:rsidRDefault="001E0510" w:rsidP="001E0510">
      <w:pPr>
        <w:numPr>
          <w:ilvl w:val="0"/>
          <w:numId w:val="2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procesu je bez súhlasu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zakázané fotografova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nahráva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obraz alebo zvuk akýmko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záznamovým zariadením. V prípade porušenia bude zakázané 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žiakovi takéto zariadenie do školy a vec bude posudzovaná pri hodnotení správania ako závažné porušenie školského poriadku. Žiak takéto zariadenie nosí 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je odložené vypnuté v taške. Organizácia za stratu alebo odcudzenie nezodpovedá.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1E0510">
      <w:pPr>
        <w:numPr>
          <w:ilvl w:val="0"/>
          <w:numId w:val="21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Ak žiak spôsobí poškodenie školského majetku, alebo zbadá poškodenie školského majetku, alebo je svedkom šikanovania, </w:t>
      </w:r>
      <w:proofErr w:type="spellStart"/>
      <w:r>
        <w:rPr>
          <w:rFonts w:ascii="Times" w:eastAsia="Times" w:hAnsi="Times" w:cs="Times"/>
          <w:sz w:val="24"/>
          <w:szCs w:val="24"/>
        </w:rPr>
        <w:t>kyberšikanovania</w:t>
      </w:r>
      <w:proofErr w:type="spellEnd"/>
      <w:r>
        <w:rPr>
          <w:rFonts w:ascii="Times" w:eastAsia="Times" w:hAnsi="Times" w:cs="Times"/>
          <w:sz w:val="24"/>
          <w:szCs w:val="24"/>
        </w:rPr>
        <w:t>, je povinný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ovi, pedagógovi vykonávajúcemu dozor alebo vedeniu školy. Ak tak neurobí – bude sa považova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jeho konanie za vandalizmus, šikanovanie, </w:t>
      </w:r>
      <w:proofErr w:type="spellStart"/>
      <w:r>
        <w:rPr>
          <w:rFonts w:ascii="Times" w:eastAsia="Times" w:hAnsi="Times" w:cs="Times"/>
          <w:sz w:val="24"/>
          <w:szCs w:val="24"/>
        </w:rPr>
        <w:t>kyberšikanovanie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(alebo spoluú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vandalizme, šikanovaní, </w:t>
      </w:r>
      <w:proofErr w:type="spellStart"/>
      <w:r>
        <w:rPr>
          <w:rFonts w:ascii="Times" w:eastAsia="Times" w:hAnsi="Times" w:cs="Times"/>
          <w:sz w:val="24"/>
          <w:szCs w:val="24"/>
        </w:rPr>
        <w:t>kyberšikanovaní</w:t>
      </w:r>
      <w:proofErr w:type="spellEnd"/>
      <w:r>
        <w:rPr>
          <w:rFonts w:ascii="Times" w:eastAsia="Times" w:hAnsi="Times" w:cs="Times"/>
          <w:sz w:val="24"/>
          <w:szCs w:val="24"/>
        </w:rPr>
        <w:t>), budú privolaní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</w:t>
      </w:r>
    </w:p>
    <w:p w:rsidR="001E0510" w:rsidRDefault="001E0510" w:rsidP="001E0510">
      <w:pPr>
        <w:tabs>
          <w:tab w:val="left" w:pos="364"/>
        </w:tabs>
        <w:spacing w:line="237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1E0510" w:rsidRPr="00C63BD9" w:rsidRDefault="001E0510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_Toc81251343"/>
      <w:r w:rsidRPr="00C63BD9">
        <w:rPr>
          <w:rFonts w:ascii="Times New Roman" w:eastAsia="Times" w:hAnsi="Times New Roman" w:cs="Times New Roman"/>
          <w:b/>
          <w:color w:val="auto"/>
        </w:rPr>
        <w:t>5.4 Správanie sa žiaka cez prestávku</w:t>
      </w:r>
      <w:bookmarkEnd w:id="12"/>
    </w:p>
    <w:p w:rsidR="001E0510" w:rsidRDefault="001E0510" w:rsidP="001E0510">
      <w:pPr>
        <w:spacing w:line="286" w:lineRule="exact"/>
        <w:jc w:val="both"/>
        <w:rPr>
          <w:sz w:val="20"/>
          <w:szCs w:val="20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Na konci prestávky (1 min. pred zvonením) žiaci s pripravenými vecami spolo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ne a disciplinovane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sa presunú do inej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ebne, resp.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na miestach na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prestávky zostáva žiak v triede, pripraví si pomôcky na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hodinu, nadesiatuje sa. Správa sa pokojne. Umožní spolužiakom nerušene sa pripravi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nasledujúcu hodinu. Nevyrušuje 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ným a vyzývavým správaním, nebije sa, nebehá po triede ani po chodbe, neni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školské zariadenie, nekri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í.</w:t>
      </w:r>
    </w:p>
    <w:p w:rsidR="001E0510" w:rsidRDefault="001E0510" w:rsidP="001E0510">
      <w:pPr>
        <w:spacing w:line="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malých prestávok sa zdržiava mimo triedy iba v nevyhnutných prípadoch.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kej prestávky sa zdržiava v areáli školy (za pekného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ujúcich), na tej chodbe školy, kde je jeho trieda (za nepriaznivého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asia), alebo v triede na svojej chodbe. V žiadnom prípade neopúš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budovu školy, areál školy. Správa sa disciplinovane.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priestoroch školy udržiava poriadok. Papiere a odpadky patria do košov. Žiak sa nezdržiava zbyto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na záchodoch, nehádže smeti a odpadky do záchodových mís, pisoárov a umývadiel. Nevykonáva potrebu mimo WC mís a pisoárov. Nenosí na toalety jedlo a nápoje.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zazvonení na hodinu žiaci v tichosti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akávajú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 Ak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v priebehu 5 minút nepríde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ovanie, oznámi týždenník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ZRŠ alebo RŠ.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si všetky písomnosti a potvrdenia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školského roka vybavujú cez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Ospravedlnenia riešia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hodiny, nie cez prestávky.</w:t>
      </w:r>
    </w:p>
    <w:p w:rsidR="001E0510" w:rsidRDefault="001E0510" w:rsidP="001E051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1E051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1E0510">
      <w:pPr>
        <w:spacing w:line="277" w:lineRule="exact"/>
        <w:jc w:val="both"/>
        <w:rPr>
          <w:sz w:val="20"/>
          <w:szCs w:val="20"/>
        </w:rPr>
      </w:pPr>
    </w:p>
    <w:p w:rsidR="001E0510" w:rsidRPr="00C63BD9" w:rsidRDefault="001E0510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3" w:name="_Toc81251344"/>
      <w:r w:rsidRPr="00C63BD9">
        <w:rPr>
          <w:rFonts w:ascii="Times New Roman" w:eastAsia="Times" w:hAnsi="Times New Roman" w:cs="Times New Roman"/>
          <w:b/>
          <w:color w:val="auto"/>
        </w:rPr>
        <w:t>5.5 Odchod žiakov zo školy</w:t>
      </w:r>
      <w:bookmarkEnd w:id="13"/>
    </w:p>
    <w:p w:rsidR="001E0510" w:rsidRDefault="001E0510" w:rsidP="001E0510">
      <w:pPr>
        <w:spacing w:line="286" w:lineRule="exact"/>
        <w:jc w:val="both"/>
        <w:rPr>
          <w:sz w:val="20"/>
          <w:szCs w:val="20"/>
        </w:rPr>
      </w:pPr>
    </w:p>
    <w:p w:rsid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poslednej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 si žiak uloží svoje veci do aktovky.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istí svoje miesto od papierov a iných 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istôt a vyloží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ku na lavicu.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Týždenníci skontrolujú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celej triedy,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istia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u, zatvoria obloky, skontrolujú,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sú uzavreté vodovodné kohútiky a zhasnú svetlo.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pokyn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žiaci opustia triedu.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, ktorý má v triede poslednú hodinu, je zodpovedný za kontrolu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istoty triedy a uzatvorenie okien. Triedu uzamkne a odvedie žiakov ku šat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ovým skrinkám resp.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ká v triede, kým si žiakov nepreberie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ka. Žiaci nesmú 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 dozoru.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P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, ktorý má v triede poslednú hodinu, je zodpovedný za odprevadenie detí navštevujúcich ŠKD do ŠKD a ich odovzdanie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ke.</w:t>
      </w:r>
    </w:p>
    <w:p w:rsidR="001E0510" w:rsidRDefault="001E0510" w:rsidP="00A74695">
      <w:pPr>
        <w:numPr>
          <w:ilvl w:val="0"/>
          <w:numId w:val="24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Žiak, ktorý nenavštevuje ŠKD, zo školy ide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domov resp. na obed do ŠJ. Nezdržiava sa v priestoroch školy ani pred budovou školy.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škola nezodpovedá za deti, ktoré nie sú prihlásené do ŠKD.</w:t>
      </w:r>
    </w:p>
    <w:p w:rsidR="001E0510" w:rsidRDefault="001E0510" w:rsidP="001E0510">
      <w:pPr>
        <w:spacing w:line="277" w:lineRule="exact"/>
        <w:jc w:val="both"/>
        <w:rPr>
          <w:sz w:val="20"/>
          <w:szCs w:val="20"/>
        </w:rPr>
      </w:pPr>
    </w:p>
    <w:p w:rsidR="001E0510" w:rsidRPr="00C63BD9" w:rsidRDefault="001E0510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4" w:name="_Toc81251345"/>
      <w:r w:rsidRPr="00C63BD9">
        <w:rPr>
          <w:rFonts w:ascii="Times New Roman" w:eastAsia="Times" w:hAnsi="Times New Roman" w:cs="Times New Roman"/>
          <w:b/>
          <w:color w:val="auto"/>
        </w:rPr>
        <w:t>5.6 Dochádzka žiakov do školy</w:t>
      </w:r>
      <w:bookmarkEnd w:id="14"/>
    </w:p>
    <w:p w:rsidR="001E0510" w:rsidRDefault="001E0510" w:rsidP="001E0510">
      <w:pPr>
        <w:spacing w:line="286" w:lineRule="exact"/>
        <w:jc w:val="both"/>
        <w:rPr>
          <w:sz w:val="20"/>
          <w:szCs w:val="20"/>
        </w:rPr>
      </w:pPr>
    </w:p>
    <w:p w:rsidR="001E0510" w:rsidRPr="007D4E3D" w:rsidRDefault="001E0510" w:rsidP="00A74695">
      <w:pPr>
        <w:numPr>
          <w:ilvl w:val="0"/>
          <w:numId w:val="25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dochádza do školy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na podujatia organizované školou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as. Nie je dovolené pravidelne odchádza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 skôr z dôvodu krúžkov a iných mimoškolských aktivít, aj 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by ich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hodlal ospravedlni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Dochádzka do školy je povinná. Neskoré príchody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zaznamená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do ETK a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pri kontrole dochádzky zapíše za </w:t>
      </w:r>
      <w:r w:rsidRPr="00F72E3A">
        <w:rPr>
          <w:rFonts w:ascii="Times" w:eastAsia="Times" w:hAnsi="Times" w:cs="Times"/>
          <w:b/>
          <w:sz w:val="24"/>
          <w:szCs w:val="24"/>
        </w:rPr>
        <w:t>5 neskorých príchodov 1 hodinu neospravedlnenej absencie</w:t>
      </w:r>
      <w:r w:rsidRPr="007D4E3D">
        <w:rPr>
          <w:rFonts w:ascii="Times" w:eastAsia="Times" w:hAnsi="Times" w:cs="Times"/>
          <w:sz w:val="24"/>
          <w:szCs w:val="24"/>
        </w:rPr>
        <w:t>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5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podujatia školy môže žiak vymeška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len z dôvodu choroby, vážnych udalostí v rodine a nepredvídaných dopravných problémov. Zásadne si nemôže predlžova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prázdniny a víkend pred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asným odcestovaním alebo neskorším pricestovaním.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rekrea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nom pobyte doma alebo v zahrani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(mimo prázdnin) môže iba v ojedinelých prípadoch s predchádzajúcim súhlasom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školy.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Ak žiak mieni vymeška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 pre vopred známy dôvod, vyžiada si povolenie:</w:t>
      </w:r>
    </w:p>
    <w:p w:rsidR="001E0510" w:rsidRDefault="001E0510" w:rsidP="001E0510">
      <w:pPr>
        <w:spacing w:line="12" w:lineRule="exact"/>
        <w:jc w:val="both"/>
        <w:rPr>
          <w:sz w:val="20"/>
          <w:szCs w:val="20"/>
        </w:rPr>
      </w:pPr>
    </w:p>
    <w:p w:rsidR="001E0510" w:rsidRDefault="001E0510" w:rsidP="001E0510">
      <w:pPr>
        <w:tabs>
          <w:tab w:val="left" w:pos="703"/>
        </w:tabs>
        <w:spacing w:line="237" w:lineRule="auto"/>
        <w:ind w:left="72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a)</w:t>
      </w:r>
      <w:r>
        <w:rPr>
          <w:rFonts w:ascii="Times" w:eastAsia="Times" w:hAnsi="Times" w:cs="Times"/>
          <w:sz w:val="24"/>
          <w:szCs w:val="24"/>
        </w:rPr>
        <w:tab/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žiaka z jednej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 v nevyhnutných prípadoch (návšteva lekára) môže povoli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príslušný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. Zápis o neprítomnosti žiaka urobí do triednej knihy.</w:t>
      </w:r>
    </w:p>
    <w:p w:rsidR="001E0510" w:rsidRDefault="001E0510" w:rsidP="001E0510">
      <w:pPr>
        <w:spacing w:line="10" w:lineRule="exact"/>
        <w:jc w:val="both"/>
        <w:rPr>
          <w:sz w:val="20"/>
          <w:szCs w:val="20"/>
        </w:rPr>
      </w:pPr>
    </w:p>
    <w:p w:rsidR="001E0510" w:rsidRDefault="001E0510" w:rsidP="00A74695">
      <w:pPr>
        <w:numPr>
          <w:ilvl w:val="1"/>
          <w:numId w:val="26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z 1-3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ovacích dní môže povoli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na písomnú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24"/>
          <w:szCs w:val="24"/>
        </w:rPr>
      </w:pPr>
    </w:p>
    <w:p w:rsidR="001E0510" w:rsidRDefault="001E0510" w:rsidP="00A74695">
      <w:pPr>
        <w:numPr>
          <w:ilvl w:val="1"/>
          <w:numId w:val="26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zo 4 a viacerých dní povo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školy na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anie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a písomnú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24"/>
          <w:szCs w:val="24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žiak nezú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z nepredvídaného dôvodu, je povinný zákonný zástupca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 w:rsidR="004D0CCB">
        <w:rPr>
          <w:rFonts w:ascii="Times" w:eastAsia="Times" w:hAnsi="Times" w:cs="Times"/>
          <w:sz w:val="24"/>
          <w:szCs w:val="24"/>
        </w:rPr>
        <w:t>ovi bezodkladne (</w:t>
      </w:r>
      <w:r w:rsidR="00E14C44">
        <w:rPr>
          <w:rFonts w:ascii="Times" w:eastAsia="Times" w:hAnsi="Times" w:cs="Times"/>
          <w:sz w:val="24"/>
          <w:szCs w:val="24"/>
        </w:rPr>
        <w:t>do 24 hodín</w:t>
      </w:r>
      <w:r w:rsidR="004D0CCB">
        <w:rPr>
          <w:rFonts w:ascii="Times" w:eastAsia="Times" w:hAnsi="Times" w:cs="Times"/>
          <w:sz w:val="24"/>
          <w:szCs w:val="24"/>
        </w:rPr>
        <w:t xml:space="preserve">) </w:t>
      </w:r>
      <w:r w:rsidR="00E14C44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dôvod neú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návrate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je žiak</w:t>
      </w:r>
      <w:r w:rsidR="00E14C44">
        <w:rPr>
          <w:rFonts w:ascii="Times" w:eastAsia="Times" w:hAnsi="Times" w:cs="Times"/>
          <w:sz w:val="24"/>
          <w:szCs w:val="24"/>
        </w:rPr>
        <w:t xml:space="preserve">/zákonný zástupca </w:t>
      </w:r>
      <w:r>
        <w:rPr>
          <w:rFonts w:ascii="Times" w:eastAsia="Times" w:hAnsi="Times" w:cs="Times"/>
          <w:sz w:val="24"/>
          <w:szCs w:val="24"/>
        </w:rPr>
        <w:t xml:space="preserve"> do 2 dní povinný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hodnoverný doklad</w:t>
      </w:r>
      <w:r w:rsidR="00E14C44">
        <w:rPr>
          <w:rFonts w:ascii="Times" w:eastAsia="Times" w:hAnsi="Times" w:cs="Times"/>
          <w:sz w:val="24"/>
          <w:szCs w:val="24"/>
        </w:rPr>
        <w:t xml:space="preserve"> - ospravedlnenku</w:t>
      </w:r>
      <w:r>
        <w:rPr>
          <w:rFonts w:ascii="Times" w:eastAsia="Times" w:hAnsi="Times" w:cs="Times"/>
          <w:sz w:val="24"/>
          <w:szCs w:val="24"/>
        </w:rPr>
        <w:t>. Všetky ospravedlnenia sa vyzna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v elektronickej triednej knihe. Dodato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predloženie nemusí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akceptova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písomné ospravedlnenia uloží v dokumentácii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krátkodobá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 (do 3 dní) opakuje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astejšie alebo má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podozrenie zo záškoláctva, môže vyžadova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potvrdenie od lekára, resp. kontaktova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oddelenie sociálnych vecí a rodiny.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neospravedlnené hodiny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 postihnutý výchovnými opatreniami a môže mu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znížená známka zo správania v zmysle vnútorného poriadku školy.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zamešká v jednom polroku viac ako 50 % z plánovaného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tu hodín niektorého klasifikovaného predmetu, na základe rozhodnutia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môže mu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nariadené absolvova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komisionálne skúšky.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má žiak 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šiu absenciu na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itých hodinách,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ka školy rozhodne o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alšom postupe v spolupráci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daného predmetu.</w:t>
      </w:r>
    </w:p>
    <w:p w:rsidR="001E0510" w:rsidRDefault="001E0510" w:rsidP="001E051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Pr="00A9503F" w:rsidRDefault="001E0510" w:rsidP="00A9503F">
      <w:pPr>
        <w:numPr>
          <w:ilvl w:val="0"/>
          <w:numId w:val="2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</w:t>
      </w:r>
      <w:r w:rsidR="00903790">
        <w:rPr>
          <w:rFonts w:ascii="Times" w:eastAsia="Times" w:hAnsi="Times" w:cs="Times"/>
          <w:sz w:val="24"/>
          <w:szCs w:val="24"/>
        </w:rPr>
        <w:t>iak</w:t>
      </w:r>
      <w:r w:rsidR="00AA7DEA">
        <w:rPr>
          <w:rFonts w:ascii="Times" w:eastAsia="Times" w:hAnsi="Times" w:cs="Times"/>
          <w:sz w:val="24"/>
          <w:szCs w:val="24"/>
        </w:rPr>
        <w:t>a,  ktorá  trvá  najviac  3   po  sebe  nasledujúce</w:t>
      </w:r>
      <w:r>
        <w:rPr>
          <w:rFonts w:ascii="Times" w:eastAsia="Times" w:hAnsi="Times" w:cs="Times"/>
          <w:sz w:val="24"/>
          <w:szCs w:val="24"/>
        </w:rPr>
        <w:t xml:space="preserve">  vyu</w:t>
      </w:r>
      <w:r>
        <w:rPr>
          <w:rFonts w:eastAsia="Times New Roman"/>
          <w:sz w:val="24"/>
          <w:szCs w:val="24"/>
        </w:rPr>
        <w:t>č</w:t>
      </w:r>
      <w:r w:rsidR="00AA7DEA">
        <w:rPr>
          <w:rFonts w:ascii="Times" w:eastAsia="Times" w:hAnsi="Times" w:cs="Times"/>
          <w:sz w:val="24"/>
          <w:szCs w:val="24"/>
        </w:rPr>
        <w:t>ovacie  dni ( v čase mimoriadnej situácie 5 po sebe nasledujúcich vyučovacích dni)</w:t>
      </w:r>
      <w:r w:rsidR="00A9503F">
        <w:rPr>
          <w:rFonts w:ascii="Times" w:eastAsia="Times" w:hAnsi="Times" w:cs="Times"/>
          <w:sz w:val="24"/>
          <w:szCs w:val="24"/>
        </w:rPr>
        <w:t xml:space="preserve"> </w:t>
      </w:r>
      <w:r w:rsidRPr="00A9503F">
        <w:rPr>
          <w:rFonts w:ascii="Times" w:eastAsia="Times" w:hAnsi="Times" w:cs="Times"/>
          <w:sz w:val="24"/>
          <w:szCs w:val="24"/>
        </w:rPr>
        <w:t>ospravedl</w:t>
      </w:r>
      <w:r w:rsidRPr="00A9503F">
        <w:rPr>
          <w:rFonts w:eastAsia="Times New Roman"/>
          <w:sz w:val="24"/>
          <w:szCs w:val="24"/>
        </w:rPr>
        <w:t>ň</w:t>
      </w:r>
      <w:r w:rsidRPr="00A9503F">
        <w:rPr>
          <w:rFonts w:ascii="Times" w:eastAsia="Times" w:hAnsi="Times" w:cs="Times"/>
          <w:sz w:val="24"/>
          <w:szCs w:val="24"/>
        </w:rPr>
        <w:t>uje jeho zákonný zástupca. Vo výnimo</w:t>
      </w:r>
      <w:r w:rsidRPr="00A9503F">
        <w:rPr>
          <w:rFonts w:eastAsia="Times New Roman"/>
          <w:sz w:val="24"/>
          <w:szCs w:val="24"/>
        </w:rPr>
        <w:t>č</w:t>
      </w:r>
      <w:r w:rsidRPr="00A9503F">
        <w:rPr>
          <w:rFonts w:ascii="Times" w:eastAsia="Times" w:hAnsi="Times" w:cs="Times"/>
          <w:sz w:val="24"/>
          <w:szCs w:val="24"/>
        </w:rPr>
        <w:t xml:space="preserve">ných a osobitne odôvodnených prípadoch (najmä, ak sa krátkodobé neprítomnosti </w:t>
      </w:r>
      <w:r w:rsidRPr="00A9503F">
        <w:rPr>
          <w:rFonts w:eastAsia="Times New Roman"/>
          <w:sz w:val="24"/>
          <w:szCs w:val="24"/>
        </w:rPr>
        <w:t>č</w:t>
      </w:r>
      <w:r w:rsidRPr="00A9503F">
        <w:rPr>
          <w:rFonts w:ascii="Times" w:eastAsia="Times" w:hAnsi="Times" w:cs="Times"/>
          <w:sz w:val="24"/>
          <w:szCs w:val="24"/>
        </w:rPr>
        <w:t>asto opakujú ), môže škola vyžadova</w:t>
      </w:r>
      <w:r w:rsidRPr="00A9503F">
        <w:rPr>
          <w:rFonts w:eastAsia="Times New Roman"/>
          <w:sz w:val="24"/>
          <w:szCs w:val="24"/>
        </w:rPr>
        <w:t>ť</w:t>
      </w:r>
      <w:r w:rsidRPr="00A9503F">
        <w:rPr>
          <w:rFonts w:ascii="Times" w:eastAsia="Times" w:hAnsi="Times" w:cs="Times"/>
          <w:sz w:val="24"/>
          <w:szCs w:val="24"/>
        </w:rPr>
        <w:t xml:space="preserve"> lekárske potvrdenie o chorobe žiaka alebo iný doklad potvrdzujúci odôvodnenie jeho nepríto</w:t>
      </w:r>
      <w:r w:rsidR="00A9503F">
        <w:rPr>
          <w:rFonts w:ascii="Times" w:eastAsia="Times" w:hAnsi="Times" w:cs="Times"/>
          <w:sz w:val="24"/>
          <w:szCs w:val="24"/>
        </w:rPr>
        <w:t>mnosti aj pri neprítomnosti do 3 dní resp.5</w:t>
      </w:r>
      <w:r w:rsidRPr="00A9503F">
        <w:rPr>
          <w:rFonts w:ascii="Times" w:eastAsia="Times" w:hAnsi="Times" w:cs="Times"/>
          <w:sz w:val="24"/>
          <w:szCs w:val="24"/>
        </w:rPr>
        <w:t xml:space="preserve"> dní. Ak neprítomnos</w:t>
      </w:r>
      <w:r w:rsidRPr="00A9503F">
        <w:rPr>
          <w:rFonts w:eastAsia="Times New Roman"/>
          <w:sz w:val="24"/>
          <w:szCs w:val="24"/>
        </w:rPr>
        <w:t>ť</w:t>
      </w:r>
      <w:r w:rsidRPr="00A9503F">
        <w:rPr>
          <w:rFonts w:ascii="Times" w:eastAsia="Times" w:hAnsi="Times" w:cs="Times"/>
          <w:sz w:val="24"/>
          <w:szCs w:val="24"/>
        </w:rPr>
        <w:t xml:space="preserve"> žiaka z dôvo</w:t>
      </w:r>
      <w:r w:rsidR="00A9503F">
        <w:rPr>
          <w:rFonts w:ascii="Times" w:eastAsia="Times" w:hAnsi="Times" w:cs="Times"/>
          <w:sz w:val="24"/>
          <w:szCs w:val="24"/>
        </w:rPr>
        <w:t xml:space="preserve">du ochorenia trvá dlhšie ako 3 po sebe nasledujúce </w:t>
      </w:r>
      <w:r w:rsidRPr="00A9503F">
        <w:rPr>
          <w:rFonts w:ascii="Times" w:eastAsia="Times" w:hAnsi="Times" w:cs="Times"/>
          <w:sz w:val="24"/>
          <w:szCs w:val="24"/>
        </w:rPr>
        <w:t>vyu</w:t>
      </w:r>
      <w:r w:rsidRPr="00A9503F">
        <w:rPr>
          <w:rFonts w:eastAsia="Times New Roman"/>
          <w:sz w:val="24"/>
          <w:szCs w:val="24"/>
        </w:rPr>
        <w:t>č</w:t>
      </w:r>
      <w:r w:rsidR="00A9503F">
        <w:rPr>
          <w:rFonts w:ascii="Times" w:eastAsia="Times" w:hAnsi="Times" w:cs="Times"/>
          <w:sz w:val="24"/>
          <w:szCs w:val="24"/>
        </w:rPr>
        <w:t xml:space="preserve">ovacie dni (v čase mimoriadnej situácie 5 po sebe nasledujúcich vyučovacích dni) </w:t>
      </w:r>
      <w:r w:rsidRPr="00A9503F">
        <w:rPr>
          <w:rFonts w:ascii="Times" w:eastAsia="Times" w:hAnsi="Times" w:cs="Times"/>
          <w:sz w:val="24"/>
          <w:szCs w:val="24"/>
        </w:rPr>
        <w:t>, predloží žiak/jeho zákonný zástupca potvrdenie od lekára.</w:t>
      </w:r>
    </w:p>
    <w:p w:rsidR="00903790" w:rsidRDefault="00903790" w:rsidP="001E0510">
      <w:pPr>
        <w:spacing w:line="238" w:lineRule="auto"/>
        <w:ind w:left="364"/>
        <w:jc w:val="both"/>
        <w:rPr>
          <w:sz w:val="20"/>
          <w:szCs w:val="20"/>
        </w:rPr>
      </w:pPr>
    </w:p>
    <w:p w:rsidR="001E0510" w:rsidRDefault="001E0510" w:rsidP="001E0510">
      <w:pPr>
        <w:spacing w:line="280" w:lineRule="exact"/>
        <w:jc w:val="both"/>
        <w:rPr>
          <w:sz w:val="20"/>
          <w:szCs w:val="20"/>
        </w:rPr>
      </w:pPr>
    </w:p>
    <w:p w:rsidR="001E0510" w:rsidRPr="00C63BD9" w:rsidRDefault="001E0510" w:rsidP="00C63BD9">
      <w:pPr>
        <w:pStyle w:val="Nadpis2"/>
        <w:rPr>
          <w:rFonts w:ascii="Times New Roman" w:eastAsia="Times" w:hAnsi="Times New Roman" w:cs="Times New Roman"/>
          <w:b/>
          <w:color w:val="auto"/>
        </w:rPr>
      </w:pPr>
      <w:bookmarkStart w:id="15" w:name="_Toc81251346"/>
      <w:r w:rsidRPr="00C63BD9">
        <w:rPr>
          <w:rFonts w:ascii="Times New Roman" w:eastAsia="Times" w:hAnsi="Times New Roman" w:cs="Times New Roman"/>
          <w:b/>
          <w:color w:val="auto"/>
        </w:rPr>
        <w:t>5.7 Komisionálne skúšky, opravné skúšky, opakovanie ro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níka</w:t>
      </w:r>
      <w:bookmarkEnd w:id="15"/>
    </w:p>
    <w:p w:rsidR="00145DAB" w:rsidRDefault="00145DAB" w:rsidP="001E0510">
      <w:pPr>
        <w:ind w:left="4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:rsidR="00145DAB" w:rsidRDefault="00145DAB" w:rsidP="00145DAB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Ak má zákonný zástupca žiaka ZŠ pochybnos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správnosti klasifikácie na konci prvého alebo druhého polroka, môže do troch dní odo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a, kedy sa dozvedel o klasifikácii, požiada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písomne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ku školy o komisionálne preskúšanie s uvedením dôvodu.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postupuje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aktuálne platných metodických pokynov MŠVVaŠ SR na hodnotenie a klasifikáciu žiakov základných škôl. Stanoví troj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lennú komisiu na preskúšanie žiaka. Ak žiak získa z predmetu známku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opravnú skúšku v mesiaci august, žiakovi sú poskytnuté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ebnice, tematické okruhy a možné konzultácie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ujúcim. Ak sa žiak na opravnú skúšku nedostaví, je hodnotený známkou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 Rozhodnutím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opakuje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ník.</w:t>
      </w:r>
    </w:p>
    <w:p w:rsidR="00145DAB" w:rsidRDefault="00145DAB" w:rsidP="00145DAB">
      <w:pPr>
        <w:spacing w:line="276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bude klasifikovaný na základe výsledkov komisionálnej skúšky:</w:t>
      </w: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koná opravnú skúšku,</w:t>
      </w: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je skúšaný v náhradnom termíne,</w:t>
      </w: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jeho zákonný zástupca požiada o preskúšanie žiaka,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na základe rozhodnutia RŠ, 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žiak zamešká v jednom polroku viac ako 50 % plánovaného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tu hodín daného predmetu.</w:t>
      </w:r>
    </w:p>
    <w:p w:rsidR="00145DAB" w:rsidRDefault="00145DAB" w:rsidP="00145DAB">
      <w:pPr>
        <w:spacing w:line="1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Výsledok komisionálnej skúšky je pre žiaka kone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Žiak, ktorý má na konci druhého polroka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 prospech najviac z 2 povinných predmetov, vykoná opravnú skúšku.</w:t>
      </w:r>
    </w:p>
    <w:p w:rsidR="00145DAB" w:rsidRDefault="00145DAB" w:rsidP="00145DA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Žiak, ktorý bez závažných dôvodov a relevantného písomného ospravedlnenia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najneskôr 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skúšky nepríde na opravnú skúšku, sa klasifikuje z predmetu, z ktorého mal 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opravnú skúšku, stup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om prospechu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neprospel a nevykonal úspešne opravnú skúšku, prípadne ak neprospel z viac ako 2 predmetov, opakuje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ník.</w:t>
      </w:r>
    </w:p>
    <w:p w:rsidR="00145DAB" w:rsidRDefault="00145DAB" w:rsidP="00145DAB">
      <w:pPr>
        <w:spacing w:line="278" w:lineRule="exact"/>
        <w:jc w:val="both"/>
        <w:rPr>
          <w:sz w:val="20"/>
          <w:szCs w:val="20"/>
        </w:rPr>
      </w:pPr>
    </w:p>
    <w:p w:rsidR="00145DAB" w:rsidRPr="00C63BD9" w:rsidRDefault="00C63BD9" w:rsidP="00C63BD9">
      <w:pPr>
        <w:pStyle w:val="Nadpis2"/>
        <w:rPr>
          <w:rFonts w:ascii="Times New Roman" w:hAnsi="Times New Roman" w:cs="Times New Roman"/>
          <w:b/>
          <w:color w:val="auto"/>
        </w:rPr>
      </w:pPr>
      <w:bookmarkStart w:id="16" w:name="_Toc81251347"/>
      <w:r w:rsidRPr="00C63BD9">
        <w:rPr>
          <w:rFonts w:ascii="Times New Roman" w:hAnsi="Times New Roman" w:cs="Times New Roman"/>
          <w:b/>
          <w:color w:val="auto"/>
        </w:rPr>
        <w:t xml:space="preserve">5.8 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145DAB" w:rsidRPr="00C63BD9">
        <w:rPr>
          <w:rFonts w:ascii="Times New Roman" w:hAnsi="Times New Roman" w:cs="Times New Roman"/>
          <w:b/>
          <w:color w:val="auto"/>
        </w:rPr>
        <w:t>Starostlivosť o zovňajšok</w:t>
      </w:r>
      <w:bookmarkEnd w:id="16"/>
    </w:p>
    <w:p w:rsidR="00145DAB" w:rsidRDefault="00145DAB" w:rsidP="00145DAB">
      <w:pPr>
        <w:spacing w:line="286" w:lineRule="exact"/>
        <w:jc w:val="both"/>
        <w:rPr>
          <w:sz w:val="20"/>
          <w:szCs w:val="20"/>
        </w:rPr>
      </w:pPr>
    </w:p>
    <w:p w:rsidR="00145DAB" w:rsidRPr="00145DAB" w:rsidRDefault="00145DAB" w:rsidP="00A74695">
      <w:pPr>
        <w:pStyle w:val="Odsekzoznamu"/>
        <w:numPr>
          <w:ilvl w:val="0"/>
          <w:numId w:val="31"/>
        </w:numPr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24"/>
          <w:szCs w:val="24"/>
        </w:rPr>
      </w:pPr>
      <w:r w:rsidRPr="00145DAB">
        <w:rPr>
          <w:rFonts w:ascii="Times" w:eastAsia="Times" w:hAnsi="Times" w:cs="Times"/>
          <w:sz w:val="24"/>
          <w:szCs w:val="24"/>
        </w:rPr>
        <w:t xml:space="preserve">Žiak chodí do školy a na školské a mimoškolské podujatia 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istý, starostlivo, slušne a vkusne upravený a primerane oble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ený. Neusiluje sa svojim zov</w:t>
      </w:r>
      <w:r w:rsidRPr="00145DAB">
        <w:rPr>
          <w:rFonts w:eastAsia="Times New Roman"/>
          <w:sz w:val="24"/>
          <w:szCs w:val="24"/>
        </w:rPr>
        <w:t>ň</w:t>
      </w:r>
      <w:r w:rsidRPr="00145DAB">
        <w:rPr>
          <w:rFonts w:ascii="Times" w:eastAsia="Times" w:hAnsi="Times" w:cs="Times"/>
          <w:sz w:val="24"/>
          <w:szCs w:val="24"/>
        </w:rPr>
        <w:t>ajškom zbyto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ne vzbudzova</w:t>
      </w:r>
      <w:r w:rsidRPr="00145DAB">
        <w:rPr>
          <w:rFonts w:eastAsia="Times New Roman"/>
          <w:sz w:val="24"/>
          <w:szCs w:val="24"/>
        </w:rPr>
        <w:t>ť</w:t>
      </w:r>
      <w:r w:rsidRPr="00145DAB">
        <w:rPr>
          <w:rFonts w:ascii="Times" w:eastAsia="Times" w:hAnsi="Times" w:cs="Times"/>
          <w:sz w:val="24"/>
          <w:szCs w:val="24"/>
        </w:rPr>
        <w:t xml:space="preserve"> pozornos</w:t>
      </w:r>
      <w:r w:rsidRPr="00145DAB">
        <w:rPr>
          <w:rFonts w:eastAsia="Times New Roman"/>
          <w:sz w:val="24"/>
          <w:szCs w:val="24"/>
        </w:rPr>
        <w:t>ť</w:t>
      </w:r>
      <w:r w:rsidRPr="00145DAB">
        <w:rPr>
          <w:rFonts w:ascii="Times" w:eastAsia="Times" w:hAnsi="Times" w:cs="Times"/>
          <w:sz w:val="24"/>
          <w:szCs w:val="24"/>
        </w:rPr>
        <w:t xml:space="preserve"> verejnosti, nenosí výstredné oble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enie.</w:t>
      </w:r>
    </w:p>
    <w:p w:rsidR="00145DAB" w:rsidRPr="00145DAB" w:rsidRDefault="00145DAB" w:rsidP="00A74695">
      <w:pPr>
        <w:pStyle w:val="Odsekzoznamu"/>
        <w:numPr>
          <w:ilvl w:val="0"/>
          <w:numId w:val="31"/>
        </w:numPr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24"/>
          <w:szCs w:val="24"/>
        </w:rPr>
      </w:pPr>
      <w:r w:rsidRPr="00145DAB">
        <w:rPr>
          <w:rFonts w:ascii="Times" w:eastAsia="Times" w:hAnsi="Times" w:cs="Times"/>
          <w:sz w:val="24"/>
          <w:szCs w:val="24"/>
        </w:rPr>
        <w:t>Oble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enie, ktoré odha</w:t>
      </w:r>
      <w:r w:rsidRPr="00145DAB">
        <w:rPr>
          <w:rFonts w:eastAsia="Times New Roman"/>
          <w:sz w:val="24"/>
          <w:szCs w:val="24"/>
        </w:rPr>
        <w:t>ľ</w:t>
      </w:r>
      <w:r w:rsidRPr="00145DAB">
        <w:rPr>
          <w:rFonts w:ascii="Times" w:eastAsia="Times" w:hAnsi="Times" w:cs="Times"/>
          <w:sz w:val="24"/>
          <w:szCs w:val="24"/>
        </w:rPr>
        <w:t>uje pri bežnom pohybe intímne partie tela, alebo je prieh</w:t>
      </w:r>
      <w:r w:rsidRPr="00145DAB">
        <w:rPr>
          <w:rFonts w:eastAsia="Times New Roman"/>
          <w:sz w:val="24"/>
          <w:szCs w:val="24"/>
        </w:rPr>
        <w:t>ľ</w:t>
      </w:r>
      <w:r w:rsidRPr="00145DAB">
        <w:rPr>
          <w:rFonts w:ascii="Times" w:eastAsia="Times" w:hAnsi="Times" w:cs="Times"/>
          <w:sz w:val="24"/>
          <w:szCs w:val="24"/>
        </w:rPr>
        <w:t xml:space="preserve">adné v týchto 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astiach a to, ktoré odha</w:t>
      </w:r>
      <w:r w:rsidRPr="00145DAB">
        <w:rPr>
          <w:rFonts w:eastAsia="Times New Roman"/>
          <w:sz w:val="24"/>
          <w:szCs w:val="24"/>
        </w:rPr>
        <w:t>ľ</w:t>
      </w:r>
      <w:r w:rsidRPr="00145DAB">
        <w:rPr>
          <w:rFonts w:ascii="Times" w:eastAsia="Times" w:hAnsi="Times" w:cs="Times"/>
          <w:sz w:val="24"/>
          <w:szCs w:val="24"/>
        </w:rPr>
        <w:t>uje celé brucho u diev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at resp. celú hornú polovicu tela u chlapcov nie je dovolené.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9"/>
        </w:numPr>
        <w:tabs>
          <w:tab w:val="left" w:pos="42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telesnú výchovu sa žiaci prezliekajú do športového úboru a obúvajú si športovú obuv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Pri opakovanom nenosení športového úboru,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postupuje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výchovných opatrení školského poriadku.</w:t>
      </w:r>
    </w:p>
    <w:p w:rsidR="00145DAB" w:rsidRDefault="00145DAB" w:rsidP="00A74695">
      <w:pPr>
        <w:numPr>
          <w:ilvl w:val="0"/>
          <w:numId w:val="2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Piercing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nie je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dovolený.</w:t>
      </w:r>
    </w:p>
    <w:p w:rsidR="00145DAB" w:rsidRDefault="00145DAB" w:rsidP="00A74695">
      <w:pPr>
        <w:numPr>
          <w:ilvl w:val="0"/>
          <w:numId w:val="2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Gelové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nechty nie sú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dovolené.</w:t>
      </w:r>
    </w:p>
    <w:p w:rsidR="00145DAB" w:rsidRDefault="00145DAB" w:rsidP="00145DAB">
      <w:pPr>
        <w:spacing w:line="200" w:lineRule="exact"/>
        <w:jc w:val="both"/>
        <w:rPr>
          <w:sz w:val="20"/>
          <w:szCs w:val="20"/>
        </w:rPr>
      </w:pPr>
    </w:p>
    <w:p w:rsidR="00145DAB" w:rsidRDefault="00145DAB" w:rsidP="00145DAB">
      <w:pPr>
        <w:spacing w:line="229" w:lineRule="exact"/>
        <w:jc w:val="both"/>
        <w:rPr>
          <w:sz w:val="20"/>
          <w:szCs w:val="20"/>
        </w:rPr>
      </w:pPr>
    </w:p>
    <w:p w:rsidR="00145DAB" w:rsidRDefault="00145DAB" w:rsidP="00145DAB">
      <w:pPr>
        <w:spacing w:line="229" w:lineRule="exact"/>
        <w:jc w:val="both"/>
        <w:rPr>
          <w:sz w:val="20"/>
          <w:szCs w:val="20"/>
        </w:rPr>
      </w:pPr>
    </w:p>
    <w:p w:rsidR="00145DAB" w:rsidRPr="00C63BD9" w:rsidRDefault="00145DAB" w:rsidP="00C63BD9">
      <w:pPr>
        <w:pStyle w:val="Nadpis2"/>
        <w:rPr>
          <w:rFonts w:ascii="Times New Roman" w:eastAsia="Times" w:hAnsi="Times New Roman" w:cs="Times New Roman"/>
          <w:b/>
          <w:color w:val="auto"/>
        </w:rPr>
      </w:pPr>
      <w:bookmarkStart w:id="17" w:name="_Toc81251348"/>
      <w:r w:rsidRPr="00C63BD9">
        <w:rPr>
          <w:rFonts w:ascii="Times New Roman" w:eastAsia="Times" w:hAnsi="Times New Roman" w:cs="Times New Roman"/>
          <w:b/>
          <w:color w:val="auto"/>
        </w:rPr>
        <w:t>5.9 Starostlivos</w:t>
      </w:r>
      <w:r w:rsidRPr="00C63BD9">
        <w:rPr>
          <w:rFonts w:ascii="Times New Roman" w:eastAsia="Times New Roman" w:hAnsi="Times New Roman" w:cs="Times New Roman"/>
          <w:b/>
          <w:color w:val="auto"/>
        </w:rPr>
        <w:t>ť</w:t>
      </w:r>
      <w:r w:rsidRPr="00C63BD9">
        <w:rPr>
          <w:rFonts w:ascii="Times New Roman" w:eastAsia="Times" w:hAnsi="Times New Roman" w:cs="Times New Roman"/>
          <w:b/>
          <w:color w:val="auto"/>
        </w:rPr>
        <w:t xml:space="preserve"> o školské zariadenia, u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ebnice a školské potreby</w:t>
      </w:r>
      <w:bookmarkEnd w:id="17"/>
    </w:p>
    <w:p w:rsidR="00145DAB" w:rsidRDefault="00145DAB" w:rsidP="00145DAB">
      <w:pPr>
        <w:ind w:left="4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:rsidR="00145DAB" w:rsidRDefault="00145DAB" w:rsidP="00A74695">
      <w:pPr>
        <w:numPr>
          <w:ilvl w:val="0"/>
          <w:numId w:val="3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je povinný šetri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školskú budovu, všetko vonkajšie a vnútorné zariadenie. Akéko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poškodenie z nedbanlivosti alebo úmyselné poškodenie zo strany žiaka je škodou na strane školy. Úhradu tejto škody nahradí v plnej miere zákonný zástupca.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32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zodpovedá za majetok triedy, každé poškodenie hlási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ovi. Spôsobené škody v triede uhradia žiaci, ktorí ich spôsobili.</w:t>
      </w:r>
    </w:p>
    <w:p w:rsidR="00145DAB" w:rsidRDefault="00145DAB" w:rsidP="00145DA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3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má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 riadne zabalené a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menom. Úhrada za stratenú alebo poškodenú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 sa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v súlade s platnou legislatívou. Žiak bude o nej podrobne informovaný prostredníctvom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145DAB">
      <w:pPr>
        <w:tabs>
          <w:tab w:val="left" w:pos="343"/>
        </w:tabs>
        <w:spacing w:line="237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4)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Žiak má 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ebnici napísané meno, šk. rok, triedu v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o používaní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ebnice. V prípade, že žiak vráti na konci školského roka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ebnicu, v ktorej chýba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o používaní knihy, môže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považova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 za odcudzenú.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3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Zošity žiak udržiava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istote, nekreslí po obaloch a do textu v knihách, do zošitov nevpisuje nevhodné poznámky. Zošit má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ený menom.</w:t>
      </w:r>
    </w:p>
    <w:p w:rsidR="00145DAB" w:rsidRDefault="00145DAB" w:rsidP="00145DA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33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šetrí aj ostatné školské pomôcky. Zbyto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neplytvá materiálom (výkresy, papiere, fixky, farby a pod.). Nezne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uje priestory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 (pracovné stoly, steny,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u, podlahu).</w:t>
      </w:r>
    </w:p>
    <w:p w:rsidR="00145DAB" w:rsidRDefault="00145DAB" w:rsidP="00A74695">
      <w:pPr>
        <w:numPr>
          <w:ilvl w:val="0"/>
          <w:numId w:val="3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dostane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ebné pomôcky , vracia ich funk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a nepoškodené. Pri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145DAB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vedomom poškodení alebo poškodení, spôsobenom nedovolenou manipuláciou s pomôckou, je povinný uhradi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cenu novej alebo opravu poškodenej pomôcky.</w:t>
      </w:r>
    </w:p>
    <w:p w:rsidR="00145DAB" w:rsidRDefault="00145DAB" w:rsidP="00145DAB">
      <w:pPr>
        <w:spacing w:line="278" w:lineRule="exact"/>
        <w:jc w:val="both"/>
        <w:rPr>
          <w:sz w:val="20"/>
          <w:szCs w:val="20"/>
        </w:rPr>
      </w:pPr>
    </w:p>
    <w:p w:rsidR="00145DAB" w:rsidRPr="00C63BD9" w:rsidRDefault="00145DAB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8" w:name="_Toc81251349"/>
      <w:r w:rsidRPr="00C63BD9">
        <w:rPr>
          <w:rFonts w:ascii="Times New Roman" w:eastAsia="Times" w:hAnsi="Times New Roman" w:cs="Times New Roman"/>
          <w:b/>
          <w:color w:val="auto"/>
        </w:rPr>
        <w:t>5.10 Nápl</w:t>
      </w:r>
      <w:r w:rsidRPr="00C63BD9">
        <w:rPr>
          <w:rFonts w:ascii="Times New Roman" w:eastAsia="Times New Roman" w:hAnsi="Times New Roman" w:cs="Times New Roman"/>
          <w:b/>
          <w:color w:val="auto"/>
        </w:rPr>
        <w:t>ň</w:t>
      </w:r>
      <w:r w:rsidRPr="00C63BD9">
        <w:rPr>
          <w:rFonts w:ascii="Times New Roman" w:eastAsia="Times" w:hAnsi="Times New Roman" w:cs="Times New Roman"/>
          <w:b/>
          <w:color w:val="auto"/>
        </w:rPr>
        <w:t xml:space="preserve"> práce 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lenov triednej samosprávy</w:t>
      </w:r>
      <w:bookmarkEnd w:id="18"/>
    </w:p>
    <w:p w:rsidR="00145DAB" w:rsidRDefault="00145DAB" w:rsidP="00145DAB">
      <w:pPr>
        <w:spacing w:line="275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Triedna samospráva je pomocným orgánom TU ak je zvolená.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145DAB">
      <w:pPr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lastRenderedPageBreak/>
        <w:t>2)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Triednu samosprávu si zo svojho kolektívu volia žiaci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školského roka v zložení: predseda, a iné funkcie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rozhodnutia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145DAB" w:rsidRDefault="00145DAB" w:rsidP="00145DAB">
      <w:pPr>
        <w:spacing w:line="1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Funkcie predsedu triedy: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zastupuje triedu,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pomáha pri organizovaní výchovných úloh triedy,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usmer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uje prácu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lenov triednej samosprávy,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predkladá požiadavky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 prípadnú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hodine u ZRŠ alebo RŠ školy po 5 minútach.</w:t>
      </w:r>
    </w:p>
    <w:p w:rsidR="00AF65AE" w:rsidRDefault="00AF65AE" w:rsidP="00AF65AE">
      <w:pPr>
        <w:pStyle w:val="Odsekzoznamu"/>
        <w:rPr>
          <w:rFonts w:ascii="Times" w:eastAsia="Times" w:hAnsi="Times" w:cs="Times"/>
          <w:sz w:val="24"/>
          <w:szCs w:val="24"/>
        </w:rPr>
      </w:pPr>
    </w:p>
    <w:p w:rsidR="00145DAB" w:rsidRDefault="00145DAB" w:rsidP="00145DAB">
      <w:pPr>
        <w:spacing w:line="278" w:lineRule="exact"/>
        <w:jc w:val="both"/>
        <w:rPr>
          <w:sz w:val="20"/>
          <w:szCs w:val="20"/>
        </w:rPr>
      </w:pPr>
    </w:p>
    <w:p w:rsidR="00145DAB" w:rsidRPr="005E059B" w:rsidRDefault="00145DAB" w:rsidP="005E059B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9" w:name="_Toc81251350"/>
      <w:r w:rsidRPr="005E059B">
        <w:rPr>
          <w:rFonts w:ascii="Times New Roman" w:eastAsia="Times" w:hAnsi="Times New Roman" w:cs="Times New Roman"/>
          <w:b/>
          <w:color w:val="auto"/>
        </w:rPr>
        <w:t>5.11 Nápl</w:t>
      </w:r>
      <w:r w:rsidRPr="005E059B">
        <w:rPr>
          <w:rFonts w:ascii="Times New Roman" w:eastAsia="Times New Roman" w:hAnsi="Times New Roman" w:cs="Times New Roman"/>
          <w:b/>
          <w:color w:val="auto"/>
        </w:rPr>
        <w:t>ň</w:t>
      </w:r>
      <w:r w:rsidRPr="005E059B">
        <w:rPr>
          <w:rFonts w:ascii="Times New Roman" w:eastAsia="Times" w:hAnsi="Times New Roman" w:cs="Times New Roman"/>
          <w:b/>
          <w:color w:val="auto"/>
        </w:rPr>
        <w:t xml:space="preserve"> práce týždenníkov</w:t>
      </w:r>
      <w:bookmarkEnd w:id="19"/>
    </w:p>
    <w:p w:rsidR="00145DAB" w:rsidRDefault="00145DAB" w:rsidP="00145DAB">
      <w:pPr>
        <w:spacing w:line="275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Týždenníci sú dvaja, ich mená zapíše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do triednej knihy.</w:t>
      </w:r>
    </w:p>
    <w:p w:rsidR="00145DAB" w:rsidRDefault="00145DAB" w:rsidP="00A74695">
      <w:pPr>
        <w:numPr>
          <w:ilvl w:val="0"/>
          <w:numId w:val="3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Povinnosti týždenníkov: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pripravi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pomôcky, skontrolova</w:t>
      </w:r>
      <w:r>
        <w:rPr>
          <w:rFonts w:eastAsia="Times New Roman"/>
          <w:sz w:val="24"/>
          <w:szCs w:val="24"/>
        </w:rPr>
        <w:t>ť č</w:t>
      </w:r>
      <w:r>
        <w:rPr>
          <w:rFonts w:ascii="Times" w:eastAsia="Times" w:hAnsi="Times" w:cs="Times"/>
          <w:sz w:val="24"/>
          <w:szCs w:val="24"/>
        </w:rPr>
        <w:t>istotu tabule,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neprítomných žiakov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každej hodiny,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triednu knihu na druhú 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alšie hodiny do odbornej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ebne,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prináša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odnáša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ebné pomôcky,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stara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tabule a dozera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poriadok v triede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hodiny,</w:t>
      </w:r>
    </w:p>
    <w:p w:rsidR="00145DAB" w:rsidRDefault="00145DAB" w:rsidP="00145DAB">
      <w:pPr>
        <w:spacing w:line="1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poškodenie inventára v triede,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Pr="00CD53CC" w:rsidRDefault="00145DAB" w:rsidP="00A74695">
      <w:pPr>
        <w:numPr>
          <w:ilvl w:val="1"/>
          <w:numId w:val="36"/>
        </w:numPr>
        <w:tabs>
          <w:tab w:val="left" w:pos="724"/>
        </w:tabs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postara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o vetranie v triede, o kvety,</w:t>
      </w:r>
    </w:p>
    <w:p w:rsidR="00145DAB" w:rsidRDefault="00145DAB" w:rsidP="00145DAB">
      <w:pPr>
        <w:tabs>
          <w:tab w:val="left" w:pos="703"/>
        </w:tabs>
        <w:spacing w:line="235" w:lineRule="auto"/>
        <w:ind w:left="72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h)</w:t>
      </w:r>
      <w:r>
        <w:rPr>
          <w:rFonts w:ascii="Times" w:eastAsia="Times" w:hAnsi="Times" w:cs="Times"/>
          <w:sz w:val="24"/>
          <w:szCs w:val="24"/>
        </w:rPr>
        <w:tab/>
        <w:t>po  poslednej  hodine  spolu 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 dozera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 to,  aby 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 ostala v primeranom poriadku (utretá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a, vyzbierané papiere,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ky na laviciach,</w:t>
      </w:r>
    </w:p>
    <w:p w:rsidR="00145DAB" w:rsidRDefault="00145DAB" w:rsidP="00145DAB">
      <w:pPr>
        <w:spacing w:line="1" w:lineRule="exact"/>
        <w:jc w:val="both"/>
        <w:rPr>
          <w:sz w:val="20"/>
          <w:szCs w:val="20"/>
        </w:rPr>
      </w:pPr>
    </w:p>
    <w:p w:rsidR="00145DAB" w:rsidRDefault="00145DAB" w:rsidP="00145DAB">
      <w:pPr>
        <w:ind w:left="72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zatvorené okná a vodovodné kohútiky, zhasnuté svetlá).</w:t>
      </w:r>
    </w:p>
    <w:p w:rsidR="00145DAB" w:rsidRDefault="00145DAB" w:rsidP="00145DAB">
      <w:pPr>
        <w:ind w:left="4"/>
        <w:jc w:val="both"/>
        <w:rPr>
          <w:sz w:val="20"/>
          <w:szCs w:val="20"/>
        </w:rPr>
      </w:pPr>
    </w:p>
    <w:p w:rsidR="00145DAB" w:rsidRDefault="00145DAB" w:rsidP="00145DAB">
      <w:pPr>
        <w:spacing w:line="200" w:lineRule="exact"/>
        <w:jc w:val="both"/>
        <w:rPr>
          <w:sz w:val="20"/>
          <w:szCs w:val="20"/>
        </w:rPr>
      </w:pPr>
    </w:p>
    <w:p w:rsidR="00CD53CC" w:rsidRPr="005E059B" w:rsidRDefault="00CD53CC" w:rsidP="005E059B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0" w:name="_Toc81251351"/>
      <w:r w:rsidRPr="005E059B">
        <w:rPr>
          <w:rFonts w:ascii="Times New Roman" w:eastAsia="Times" w:hAnsi="Times New Roman" w:cs="Times New Roman"/>
          <w:b/>
          <w:color w:val="auto"/>
        </w:rPr>
        <w:t>5.12 Správanie sa žiakov v školskej jedálni</w:t>
      </w:r>
      <w:bookmarkEnd w:id="20"/>
    </w:p>
    <w:p w:rsidR="00CD53CC" w:rsidRPr="00643BB5" w:rsidRDefault="00CD53CC" w:rsidP="00CD53CC">
      <w:pPr>
        <w:pStyle w:val="Odsekzoznamu"/>
        <w:spacing w:line="200" w:lineRule="exact"/>
        <w:jc w:val="both"/>
        <w:rPr>
          <w:sz w:val="20"/>
          <w:szCs w:val="20"/>
        </w:rPr>
      </w:pPr>
    </w:p>
    <w:p w:rsidR="00CD53CC" w:rsidRDefault="00CD53CC" w:rsidP="00CD53CC">
      <w:pPr>
        <w:tabs>
          <w:tab w:val="left" w:pos="362"/>
        </w:tabs>
        <w:ind w:left="362"/>
        <w:jc w:val="both"/>
        <w:rPr>
          <w:rFonts w:ascii="Times" w:eastAsia="Times" w:hAnsi="Times" w:cs="Times"/>
          <w:sz w:val="16"/>
          <w:szCs w:val="16"/>
        </w:rPr>
      </w:pPr>
    </w:p>
    <w:p w:rsidR="00CD53CC" w:rsidRPr="00643BB5" w:rsidRDefault="00CD53CC" w:rsidP="00A74695">
      <w:pPr>
        <w:numPr>
          <w:ilvl w:val="0"/>
          <w:numId w:val="37"/>
        </w:numPr>
        <w:tabs>
          <w:tab w:val="left" w:pos="362"/>
        </w:tabs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 w:rsidRPr="00643BB5">
        <w:rPr>
          <w:rFonts w:ascii="Times" w:eastAsia="Times" w:hAnsi="Times" w:cs="Times"/>
          <w:sz w:val="24"/>
          <w:szCs w:val="24"/>
        </w:rPr>
        <w:t xml:space="preserve">V školskej jedálni sa žiaci zdržiavajú iba v </w:t>
      </w:r>
      <w:r w:rsidRPr="00643BB5">
        <w:rPr>
          <w:rFonts w:eastAsia="Times New Roman"/>
          <w:sz w:val="24"/>
          <w:szCs w:val="24"/>
        </w:rPr>
        <w:t>č</w:t>
      </w:r>
      <w:r w:rsidRPr="00643BB5">
        <w:rPr>
          <w:rFonts w:ascii="Times" w:eastAsia="Times" w:hAnsi="Times" w:cs="Times"/>
          <w:sz w:val="24"/>
          <w:szCs w:val="24"/>
        </w:rPr>
        <w:t>ase vydávania obeda.</w:t>
      </w:r>
    </w:p>
    <w:p w:rsidR="00CD53CC" w:rsidRDefault="00CD53CC" w:rsidP="00CD53CC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spacing w:line="235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 ŠJ má prístup iba stravník, ktorý má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uhradené stravné a nie je vopred odhlásený z obeda.</w:t>
      </w:r>
    </w:p>
    <w:p w:rsidR="00CD53CC" w:rsidRDefault="00CD53CC" w:rsidP="00CD53C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spacing w:line="235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môže 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obed až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dopolud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. Nie je dovolené chodi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obed medzi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ovacími hodinami, iba ak je to stanovené v rozvrhu.</w:t>
      </w:r>
    </w:p>
    <w:p w:rsidR="00CD53CC" w:rsidRDefault="00CD53CC" w:rsidP="00CD53C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spacing w:line="235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sú povinní 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pokyny pri odhlasovaní z obeda. Odhlasujú sa prostredníctvom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 telefonicky 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ísle ŠJ, prípadne priamo v ŠJ.</w:t>
      </w:r>
    </w:p>
    <w:p w:rsidR="00CD53CC" w:rsidRDefault="00CD53CC" w:rsidP="00CD53CC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ŠJ nie je dovolené 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sa správa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beha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predbieha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rade a svojím správaním</w:t>
      </w:r>
    </w:p>
    <w:p w:rsidR="00CD53CC" w:rsidRDefault="00CD53CC" w:rsidP="00CD53CC">
      <w:pPr>
        <w:spacing w:line="10" w:lineRule="exact"/>
        <w:jc w:val="both"/>
        <w:rPr>
          <w:sz w:val="20"/>
          <w:szCs w:val="20"/>
        </w:rPr>
      </w:pPr>
    </w:p>
    <w:p w:rsidR="00CD53CC" w:rsidRDefault="00CD53CC" w:rsidP="00CD53CC">
      <w:pPr>
        <w:spacing w:line="235" w:lineRule="auto"/>
        <w:ind w:left="362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ohrozova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spolužiakov. Prísne sa zakazuje poškodzova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príbor a riad nezodpovedným konaním.</w:t>
      </w:r>
    </w:p>
    <w:p w:rsidR="00CD53CC" w:rsidRDefault="00CD53CC" w:rsidP="00CD53CC">
      <w:pPr>
        <w:spacing w:line="12" w:lineRule="exact"/>
        <w:jc w:val="both"/>
        <w:rPr>
          <w:sz w:val="20"/>
          <w:szCs w:val="20"/>
        </w:rPr>
      </w:pPr>
    </w:p>
    <w:p w:rsidR="00CD53CC" w:rsidRPr="00CD53CC" w:rsidRDefault="00CD53CC" w:rsidP="00A74695">
      <w:pPr>
        <w:numPr>
          <w:ilvl w:val="0"/>
          <w:numId w:val="38"/>
        </w:numPr>
        <w:tabs>
          <w:tab w:val="left" w:pos="362"/>
        </w:tabs>
        <w:spacing w:line="237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Necháva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školské aktovky, obuv, kabáty, vetrovky pohodené v miestnosti alebo uložené na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kách pri stoloch nie je dovolené. Veci sa žiaci odkladajú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pri vstupe do ŠJ na vešia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iky.</w:t>
      </w:r>
    </w:p>
    <w:p w:rsidR="00CD53CC" w:rsidRDefault="00CD53CC" w:rsidP="00CD53CC">
      <w:pPr>
        <w:tabs>
          <w:tab w:val="left" w:pos="362"/>
        </w:tabs>
        <w:spacing w:line="237" w:lineRule="auto"/>
        <w:ind w:left="362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1E0510">
      <w:pPr>
        <w:ind w:left="4"/>
        <w:jc w:val="both"/>
        <w:rPr>
          <w:sz w:val="20"/>
          <w:szCs w:val="20"/>
        </w:rPr>
      </w:pPr>
    </w:p>
    <w:p w:rsidR="00AF65AE" w:rsidRDefault="00AF65AE" w:rsidP="001E0510">
      <w:pPr>
        <w:ind w:left="4"/>
        <w:jc w:val="both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158"/>
        <w:gridCol w:w="360"/>
        <w:gridCol w:w="3220"/>
        <w:gridCol w:w="1260"/>
        <w:gridCol w:w="1640"/>
        <w:gridCol w:w="1160"/>
      </w:tblGrid>
      <w:tr w:rsidR="00CD53CC" w:rsidTr="00D33B7D">
        <w:trPr>
          <w:trHeight w:val="322"/>
        </w:trPr>
        <w:tc>
          <w:tcPr>
            <w:tcW w:w="282" w:type="dxa"/>
            <w:vAlign w:val="bottom"/>
          </w:tcPr>
          <w:p w:rsidR="00CD53CC" w:rsidRPr="005E059B" w:rsidRDefault="00CD53CC" w:rsidP="005E059B">
            <w:pPr>
              <w:pStyle w:val="Nadpis1"/>
            </w:pPr>
            <w:r w:rsidRPr="005E059B">
              <w:rPr>
                <w:rFonts w:eastAsia="Times"/>
                <w:w w:val="85"/>
              </w:rPr>
              <w:t xml:space="preserve"> </w:t>
            </w:r>
          </w:p>
        </w:tc>
        <w:tc>
          <w:tcPr>
            <w:tcW w:w="8798" w:type="dxa"/>
            <w:gridSpan w:val="6"/>
            <w:vAlign w:val="bottom"/>
          </w:tcPr>
          <w:p w:rsidR="00CD53CC" w:rsidRPr="005E059B" w:rsidRDefault="005E059B" w:rsidP="005E059B">
            <w:pPr>
              <w:pStyle w:val="Nadpis1"/>
              <w:rPr>
                <w:rFonts w:ascii="Times New Roman" w:hAnsi="Times New Roman" w:cs="Times New Roman"/>
                <w:b/>
              </w:rPr>
            </w:pPr>
            <w:bookmarkStart w:id="21" w:name="_Toc81251352"/>
            <w:r w:rsidRPr="005E059B">
              <w:rPr>
                <w:rFonts w:ascii="Times New Roman" w:eastAsia="Times" w:hAnsi="Times New Roman" w:cs="Times New Roman"/>
                <w:b/>
                <w:color w:val="auto"/>
              </w:rPr>
              <w:t xml:space="preserve">6       </w:t>
            </w:r>
            <w:r w:rsidR="00CD53CC" w:rsidRPr="005E059B">
              <w:rPr>
                <w:rFonts w:ascii="Times New Roman" w:eastAsia="Times" w:hAnsi="Times New Roman" w:cs="Times New Roman"/>
                <w:b/>
                <w:color w:val="auto"/>
              </w:rPr>
              <w:t>Povinnosti zamestnancov</w:t>
            </w:r>
            <w:bookmarkEnd w:id="21"/>
          </w:p>
        </w:tc>
      </w:tr>
      <w:tr w:rsidR="00CD53CC" w:rsidTr="00D33B7D">
        <w:trPr>
          <w:trHeight w:val="273"/>
        </w:trPr>
        <w:tc>
          <w:tcPr>
            <w:tcW w:w="282" w:type="dxa"/>
            <w:vAlign w:val="bottom"/>
          </w:tcPr>
          <w:p w:rsidR="00CD53CC" w:rsidRPr="00F73856" w:rsidRDefault="00CD53CC" w:rsidP="005E059B">
            <w:pPr>
              <w:pStyle w:val="Nadpis1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CD53CC" w:rsidRPr="00F73856" w:rsidRDefault="00CD53CC" w:rsidP="005E059B">
            <w:pPr>
              <w:pStyle w:val="Nadpis1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</w:tr>
      <w:tr w:rsidR="00CD53CC" w:rsidRPr="00AC2A26" w:rsidTr="00D33B7D">
        <w:trPr>
          <w:trHeight w:val="278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bookmarkStart w:id="22" w:name="_Hlk18351825"/>
            <w:r w:rsidRPr="00AC2A26">
              <w:rPr>
                <w:rFonts w:eastAsia="Times"/>
                <w:w w:val="89"/>
                <w:sz w:val="16"/>
                <w:szCs w:val="16"/>
              </w:rPr>
              <w:t>1)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/ka  prichádza pred vyu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ovaním do práce o 07:30 hod. a na miesto konania dozoru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o 07:40 hod. Príchody do a odchody zo zamestnania sa evidujú pomocou OSOBNÉHO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LISTU DOCHÁDZKY ZAMESTNANCA. Vychovávate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ka na rannej službe prichádza</w:t>
            </w:r>
          </w:p>
        </w:tc>
      </w:tr>
      <w:tr w:rsidR="00CD53CC" w:rsidRPr="00AC2A26" w:rsidTr="00D33B7D">
        <w:trPr>
          <w:trHeight w:val="282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o 06:30 hod., o 06:45 hod. odomkne budovu. Dôsledne sa aj pri odchode zo zamestnania</w:t>
            </w:r>
          </w:p>
        </w:tc>
      </w:tr>
      <w:tr w:rsidR="00CD53CC" w:rsidRPr="00AC2A26" w:rsidTr="00D33B7D">
        <w:trPr>
          <w:trHeight w:val="269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4738" w:type="dxa"/>
            <w:gridSpan w:val="3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68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odpíše v osobnom liste dochádzky zamestnanca.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</w:tr>
      <w:bookmarkEnd w:id="22"/>
      <w:tr w:rsidR="00CD53CC" w:rsidRPr="00AC2A26" w:rsidTr="00D33B7D">
        <w:trPr>
          <w:trHeight w:val="278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2)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 xml:space="preserve">Zvyšný pracovný 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as mimo vyu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ovacej povinnosti, ktorá je daná úväzkom 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 a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vychovávate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a, využívajú na prípravu na vyu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ovanie a výchovu, opravu písomných prác,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na zastupovanie neprítomného 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 z poverenia vedenia školy, na plnenie dozoru,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zú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ast</w:t>
            </w:r>
            <w:r w:rsidRPr="00AC2A26">
              <w:rPr>
                <w:rFonts w:eastAsia="Times New Roman"/>
                <w:sz w:val="24"/>
                <w:szCs w:val="24"/>
              </w:rPr>
              <w:t>ň</w:t>
            </w:r>
            <w:r w:rsidRPr="00AC2A26">
              <w:rPr>
                <w:rFonts w:eastAsia="Times"/>
                <w:sz w:val="24"/>
                <w:szCs w:val="24"/>
              </w:rPr>
              <w:t xml:space="preserve">uje sa porád, vzdelávaní, vykonáva 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innos</w:t>
            </w:r>
            <w:r w:rsidRPr="00AC2A26">
              <w:rPr>
                <w:rFonts w:eastAsia="Times New Roman"/>
                <w:sz w:val="24"/>
                <w:szCs w:val="24"/>
              </w:rPr>
              <w:t>ť</w:t>
            </w:r>
            <w:r w:rsidRPr="00AC2A26">
              <w:rPr>
                <w:rFonts w:eastAsia="Times"/>
                <w:sz w:val="24"/>
                <w:szCs w:val="24"/>
              </w:rPr>
              <w:t xml:space="preserve"> pod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 poverenia vedenia školy, stará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sa o  pridelené kabinetné zbierky, venuje sa vedeniu krúžkov, študuje pedagogickú</w:t>
            </w:r>
          </w:p>
        </w:tc>
      </w:tr>
      <w:tr w:rsidR="00CD53CC" w:rsidRPr="00AC2A26" w:rsidTr="00D33B7D">
        <w:trPr>
          <w:trHeight w:val="282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literatúru,  vypracúva  pedagogickú  dokumentáciu,  pripravuje  výzdobu,  pracuje  na</w:t>
            </w:r>
          </w:p>
        </w:tc>
      </w:tr>
      <w:tr w:rsidR="00CD53CC" w:rsidRPr="00AC2A26" w:rsidTr="00D33B7D">
        <w:trPr>
          <w:trHeight w:val="269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68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7"/>
                <w:sz w:val="24"/>
                <w:szCs w:val="24"/>
                <w:highlight w:val="white"/>
              </w:rPr>
              <w:t>projektoch.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</w:tr>
      <w:tr w:rsidR="00CD53CC" w:rsidRPr="00AC2A26" w:rsidTr="00D33B7D">
        <w:trPr>
          <w:trHeight w:val="283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3)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  <w:highlight w:val="white"/>
              </w:rPr>
              <w:t>Dozor po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as prestávok na chodbách školy, v triedach a v školskej jedálni vykonáva</w:t>
            </w:r>
          </w:p>
        </w:tc>
      </w:tr>
      <w:tr w:rsidR="00CD53CC" w:rsidRPr="00AC2A26" w:rsidTr="00D33B7D">
        <w:trPr>
          <w:trHeight w:val="269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68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  <w:highlight w:val="white"/>
              </w:rPr>
              <w:t>pod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a rozpisu.</w:t>
            </w: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4)</w:t>
            </w:r>
          </w:p>
        </w:tc>
        <w:tc>
          <w:tcPr>
            <w:tcW w:w="7638" w:type="dxa"/>
            <w:gridSpan w:val="5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Dôsledne dodržiava vyu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 xml:space="preserve">ovací 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as oznamovaný signálom školského zvonenia.</w:t>
            </w: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CD53CC" w:rsidRPr="00AC2A26" w:rsidTr="00D33B7D">
        <w:trPr>
          <w:trHeight w:val="283"/>
        </w:trPr>
        <w:tc>
          <w:tcPr>
            <w:tcW w:w="282" w:type="dxa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5)</w:t>
            </w:r>
          </w:p>
        </w:tc>
        <w:tc>
          <w:tcPr>
            <w:tcW w:w="8798" w:type="dxa"/>
            <w:gridSpan w:val="6"/>
            <w:shd w:val="clear" w:color="auto" w:fill="FBFBFB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  <w:highlight w:val="white"/>
              </w:rPr>
              <w:t>U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ite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, ktorý má pod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a rozvrhu vo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nú hodinu, zdržiava sa v školskej budove, aby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  <w:shd w:val="clear" w:color="auto" w:fill="FBFBFB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spacing w:line="271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v prípade potreby zastúpil nepredvídane chýbajúceho u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ite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a.</w:t>
            </w:r>
          </w:p>
        </w:tc>
        <w:tc>
          <w:tcPr>
            <w:tcW w:w="2800" w:type="dxa"/>
            <w:gridSpan w:val="2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:rsidR="00CD53CC" w:rsidRPr="00AC2A26" w:rsidRDefault="00CD53CC" w:rsidP="00A87B42">
      <w:pPr>
        <w:shd w:val="clear" w:color="auto" w:fill="FFFFFF" w:themeFill="background1"/>
        <w:spacing w:line="5" w:lineRule="exact"/>
        <w:jc w:val="both"/>
        <w:rPr>
          <w:sz w:val="20"/>
          <w:szCs w:val="20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5" w:lineRule="auto"/>
        <w:ind w:left="362" w:right="20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  <w:highlight w:val="white"/>
        </w:rPr>
        <w:t>Po príchode a odchode z pracoviska sa zapíše do OSOBNÉHO LISTU DOCHÁDZKY ZAMESTNANCA.</w:t>
      </w:r>
    </w:p>
    <w:p w:rsidR="00CD53CC" w:rsidRPr="00AC2A26" w:rsidRDefault="00CD53CC" w:rsidP="00A87B42">
      <w:pPr>
        <w:shd w:val="clear" w:color="auto" w:fill="FFFFFF" w:themeFill="background1"/>
        <w:spacing w:line="11" w:lineRule="exact"/>
        <w:jc w:val="both"/>
        <w:rPr>
          <w:rFonts w:eastAsia="Times"/>
          <w:sz w:val="16"/>
          <w:szCs w:val="16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8" w:lineRule="auto"/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</w:rPr>
        <w:t>Neprítomnos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v práci je zamestnanec povinný hlási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vedeniu školy </w:t>
      </w:r>
      <w:r w:rsidRPr="00AC2A26">
        <w:rPr>
          <w:rFonts w:eastAsia="Times New Roman"/>
          <w:sz w:val="24"/>
          <w:szCs w:val="24"/>
        </w:rPr>
        <w:t>č</w:t>
      </w:r>
      <w:r w:rsidRPr="00AC2A26">
        <w:rPr>
          <w:rFonts w:eastAsia="Times"/>
          <w:sz w:val="24"/>
          <w:szCs w:val="24"/>
        </w:rPr>
        <w:t>o najskôr (minimálne 24 hodín vopred) a najneskôr do 7:00 ráno. Ústne /osobne alebo telefonicky/ alebo písomne /</w:t>
      </w:r>
      <w:proofErr w:type="spellStart"/>
      <w:r w:rsidRPr="00AC2A26">
        <w:rPr>
          <w:rFonts w:eastAsia="Times"/>
          <w:sz w:val="24"/>
          <w:szCs w:val="24"/>
        </w:rPr>
        <w:t>sms</w:t>
      </w:r>
      <w:proofErr w:type="spellEnd"/>
      <w:r w:rsidRPr="00AC2A26">
        <w:rPr>
          <w:rFonts w:eastAsia="Times"/>
          <w:sz w:val="24"/>
          <w:szCs w:val="24"/>
        </w:rPr>
        <w:t xml:space="preserve"> správou/ oznámi neprítomnos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okamžite vedeniu školy. V prípade, že je koniec mesiaca , lekárske potvrdenie predloží ihne</w:t>
      </w:r>
      <w:r w:rsidRPr="00AC2A26">
        <w:rPr>
          <w:rFonts w:eastAsia="Times New Roman"/>
          <w:sz w:val="24"/>
          <w:szCs w:val="24"/>
        </w:rPr>
        <w:t>ď</w:t>
      </w:r>
      <w:r w:rsidRPr="00AC2A26">
        <w:rPr>
          <w:rFonts w:eastAsia="Times"/>
          <w:sz w:val="24"/>
          <w:szCs w:val="24"/>
        </w:rPr>
        <w:t xml:space="preserve">. Plánované lekárske ošetrenia </w:t>
      </w:r>
      <w:r w:rsidRPr="00AC2A26">
        <w:rPr>
          <w:rFonts w:eastAsia="Times"/>
          <w:sz w:val="24"/>
          <w:szCs w:val="24"/>
          <w:highlight w:val="white"/>
        </w:rPr>
        <w:t>odporú</w:t>
      </w:r>
      <w:r w:rsidRPr="00AC2A26">
        <w:rPr>
          <w:rFonts w:eastAsia="Times New Roman"/>
          <w:sz w:val="24"/>
          <w:szCs w:val="24"/>
          <w:highlight w:val="white"/>
        </w:rPr>
        <w:t>č</w:t>
      </w:r>
      <w:r w:rsidRPr="00AC2A26">
        <w:rPr>
          <w:rFonts w:eastAsia="Times"/>
          <w:sz w:val="24"/>
          <w:szCs w:val="24"/>
          <w:highlight w:val="white"/>
        </w:rPr>
        <w:t>ame objednáva</w:t>
      </w:r>
      <w:r w:rsidRPr="00AC2A26">
        <w:rPr>
          <w:rFonts w:eastAsia="Times New Roman"/>
          <w:sz w:val="24"/>
          <w:szCs w:val="24"/>
          <w:highlight w:val="white"/>
        </w:rPr>
        <w:t>ť</w:t>
      </w:r>
      <w:r w:rsidRPr="00AC2A26">
        <w:rPr>
          <w:rFonts w:eastAsia="Times"/>
          <w:sz w:val="24"/>
          <w:szCs w:val="24"/>
          <w:highlight w:val="white"/>
        </w:rPr>
        <w:t xml:space="preserve"> v súlade s plánom úloh školy a prednostne mimo pracovnej doby.</w:t>
      </w:r>
    </w:p>
    <w:p w:rsidR="00CD53CC" w:rsidRPr="00AC2A26" w:rsidRDefault="00CD53CC" w:rsidP="00A87B42">
      <w:pPr>
        <w:shd w:val="clear" w:color="auto" w:fill="FFFFFF" w:themeFill="background1"/>
        <w:spacing w:line="11" w:lineRule="exact"/>
        <w:jc w:val="both"/>
        <w:rPr>
          <w:rFonts w:eastAsia="Times"/>
          <w:sz w:val="16"/>
          <w:szCs w:val="16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5" w:lineRule="auto"/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  <w:highlight w:val="white"/>
        </w:rPr>
        <w:t>Pokyny k suplovaniu je povinný denne sledova</w:t>
      </w:r>
      <w:r w:rsidRPr="00AC2A26">
        <w:rPr>
          <w:rFonts w:eastAsia="Times New Roman"/>
          <w:sz w:val="24"/>
          <w:szCs w:val="24"/>
          <w:highlight w:val="white"/>
        </w:rPr>
        <w:t>ť</w:t>
      </w:r>
      <w:r w:rsidRPr="00AC2A26">
        <w:rPr>
          <w:rFonts w:eastAsia="Times"/>
          <w:sz w:val="24"/>
          <w:szCs w:val="24"/>
          <w:highlight w:val="white"/>
        </w:rPr>
        <w:t xml:space="preserve"> v aplikácii </w:t>
      </w:r>
      <w:proofErr w:type="spellStart"/>
      <w:r w:rsidRPr="00AC2A26">
        <w:rPr>
          <w:rFonts w:eastAsia="Times"/>
          <w:sz w:val="24"/>
          <w:szCs w:val="24"/>
          <w:highlight w:val="white"/>
        </w:rPr>
        <w:t>Edupage</w:t>
      </w:r>
      <w:proofErr w:type="spellEnd"/>
      <w:r w:rsidRPr="00AC2A26">
        <w:rPr>
          <w:rFonts w:eastAsia="Times"/>
          <w:sz w:val="24"/>
          <w:szCs w:val="24"/>
          <w:highlight w:val="white"/>
        </w:rPr>
        <w:t xml:space="preserve"> a reagova</w:t>
      </w:r>
      <w:r w:rsidRPr="00AC2A26">
        <w:rPr>
          <w:rFonts w:eastAsia="Times New Roman"/>
          <w:sz w:val="24"/>
          <w:szCs w:val="24"/>
          <w:highlight w:val="white"/>
        </w:rPr>
        <w:t>ť</w:t>
      </w:r>
      <w:r w:rsidRPr="00AC2A26">
        <w:rPr>
          <w:rFonts w:eastAsia="Times"/>
          <w:sz w:val="24"/>
          <w:szCs w:val="24"/>
          <w:highlight w:val="white"/>
        </w:rPr>
        <w:t xml:space="preserve"> na správy od vedenia školy.</w:t>
      </w:r>
    </w:p>
    <w:p w:rsidR="00CD53CC" w:rsidRPr="00AC2A26" w:rsidRDefault="00CD53CC" w:rsidP="00A87B42">
      <w:pPr>
        <w:shd w:val="clear" w:color="auto" w:fill="FFFFFF" w:themeFill="background1"/>
        <w:spacing w:line="11" w:lineRule="exact"/>
        <w:jc w:val="both"/>
        <w:rPr>
          <w:rFonts w:eastAsia="Times"/>
          <w:sz w:val="16"/>
          <w:szCs w:val="16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7" w:lineRule="auto"/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</w:rPr>
        <w:t>Pedagogický zamestnanec je povinný zú</w:t>
      </w:r>
      <w:r w:rsidRPr="00AC2A26">
        <w:rPr>
          <w:rFonts w:eastAsia="Times New Roman"/>
          <w:sz w:val="24"/>
          <w:szCs w:val="24"/>
        </w:rPr>
        <w:t>č</w:t>
      </w:r>
      <w:r w:rsidRPr="00AC2A26">
        <w:rPr>
          <w:rFonts w:eastAsia="Times"/>
          <w:sz w:val="24"/>
          <w:szCs w:val="24"/>
        </w:rPr>
        <w:t>ast</w:t>
      </w:r>
      <w:r w:rsidRPr="00AC2A26">
        <w:rPr>
          <w:rFonts w:eastAsia="Times New Roman"/>
          <w:sz w:val="24"/>
          <w:szCs w:val="24"/>
        </w:rPr>
        <w:t>ň</w:t>
      </w:r>
      <w:r w:rsidRPr="00AC2A26">
        <w:rPr>
          <w:rFonts w:eastAsia="Times"/>
          <w:sz w:val="24"/>
          <w:szCs w:val="24"/>
        </w:rPr>
        <w:t>ova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sa všetkých porád organizovaných vedením školy. Všetky závažné skuto</w:t>
      </w:r>
      <w:r w:rsidRPr="00AC2A26">
        <w:rPr>
          <w:rFonts w:eastAsia="Times New Roman"/>
          <w:sz w:val="24"/>
          <w:szCs w:val="24"/>
        </w:rPr>
        <w:t>č</w:t>
      </w:r>
      <w:r w:rsidRPr="00AC2A26">
        <w:rPr>
          <w:rFonts w:eastAsia="Times"/>
          <w:sz w:val="24"/>
          <w:szCs w:val="24"/>
        </w:rPr>
        <w:t xml:space="preserve">nosti týkajúce sa správania a prospechu žiakov </w:t>
      </w:r>
      <w:r w:rsidRPr="00AC2A26">
        <w:rPr>
          <w:rFonts w:eastAsia="Times"/>
          <w:sz w:val="24"/>
          <w:szCs w:val="24"/>
          <w:highlight w:val="white"/>
        </w:rPr>
        <w:t>konzultuje s triednym u</w:t>
      </w:r>
      <w:r w:rsidRPr="00AC2A26">
        <w:rPr>
          <w:rFonts w:eastAsia="Times New Roman"/>
          <w:sz w:val="24"/>
          <w:szCs w:val="24"/>
          <w:highlight w:val="white"/>
        </w:rPr>
        <w:t>č</w:t>
      </w:r>
      <w:r w:rsidRPr="00AC2A26">
        <w:rPr>
          <w:rFonts w:eastAsia="Times"/>
          <w:sz w:val="24"/>
          <w:szCs w:val="24"/>
          <w:highlight w:val="white"/>
        </w:rPr>
        <w:t>ite</w:t>
      </w:r>
      <w:r w:rsidRPr="00AC2A26">
        <w:rPr>
          <w:rFonts w:eastAsia="Times New Roman"/>
          <w:sz w:val="24"/>
          <w:szCs w:val="24"/>
          <w:highlight w:val="white"/>
        </w:rPr>
        <w:t>ľ</w:t>
      </w:r>
      <w:r w:rsidRPr="00AC2A26">
        <w:rPr>
          <w:rFonts w:eastAsia="Times"/>
          <w:sz w:val="24"/>
          <w:szCs w:val="24"/>
          <w:highlight w:val="white"/>
        </w:rPr>
        <w:t>om.</w:t>
      </w: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</w:rPr>
        <w:t>Každý pedagogický zamestnanec je povinný oboznámi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sa s vyhláškami, obežníkmi,</w:t>
      </w:r>
    </w:p>
    <w:p w:rsidR="00CD53CC" w:rsidRPr="00AC2A26" w:rsidRDefault="00CD53CC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 w:rsidRPr="00AC2A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BD94C3" wp14:editId="1000FDB8">
                <wp:simplePos x="0" y="0"/>
                <wp:positionH relativeFrom="column">
                  <wp:posOffset>228600</wp:posOffset>
                </wp:positionH>
                <wp:positionV relativeFrom="paragraph">
                  <wp:posOffset>-1928495</wp:posOffset>
                </wp:positionV>
                <wp:extent cx="5532120" cy="7061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70612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DB197F" id="Shape 2" o:spid="_x0000_s1026" style="position:absolute;margin-left:18pt;margin-top:-151.85pt;width:435.6pt;height:55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" o:allowincell="f" fillcolor="#fbfbfb" stroked="f">
                <v:path arrowok="t"/>
              </v:rect>
            </w:pict>
          </mc:Fallback>
        </mc:AlternateContent>
      </w:r>
      <w:r w:rsidRPr="00AC2A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123F82" wp14:editId="041B1288">
                <wp:simplePos x="0" y="0"/>
                <wp:positionH relativeFrom="column">
                  <wp:posOffset>228600</wp:posOffset>
                </wp:positionH>
                <wp:positionV relativeFrom="paragraph">
                  <wp:posOffset>-701675</wp:posOffset>
                </wp:positionV>
                <wp:extent cx="5532120" cy="3556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56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F1812F" id="Shape 3" o:spid="_x0000_s1026" style="position:absolute;margin-left:18pt;margin-top:-55.25pt;width:435.6pt;height:2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" o:allowincell="f" fillcolor="#fbfbfb" stroked="f">
                <v:path arrowok="t"/>
              </v:rect>
            </w:pict>
          </mc:Fallback>
        </mc:AlternateContent>
      </w:r>
      <w:r w:rsidRPr="00AC2A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A296A4" wp14:editId="0179E401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3549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064031" id="Shape 4" o:spid="_x0000_s1026" style="position:absolute;margin-left:18pt;margin-top:-13.85pt;width:435.6pt;height:27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AC2A26" w:rsidRPr="00AC2A26" w:rsidRDefault="00CD53CC" w:rsidP="00A87B42">
      <w:pPr>
        <w:shd w:val="clear" w:color="auto" w:fill="FFFFFF" w:themeFill="background1"/>
        <w:spacing w:line="235" w:lineRule="auto"/>
        <w:ind w:left="362"/>
        <w:jc w:val="both"/>
        <w:rPr>
          <w:rFonts w:eastAsia="Times"/>
          <w:sz w:val="24"/>
          <w:szCs w:val="24"/>
        </w:rPr>
      </w:pPr>
      <w:r w:rsidRPr="00AC2A26">
        <w:rPr>
          <w:rFonts w:eastAsia="Times"/>
          <w:sz w:val="24"/>
          <w:szCs w:val="24"/>
        </w:rPr>
        <w:t xml:space="preserve">plánom práce, úlohami, uzneseniami z pracovných porád a oznamami vyvesenými v </w:t>
      </w:r>
      <w:r w:rsidRPr="00AC2A26">
        <w:rPr>
          <w:rFonts w:eastAsia="Times"/>
          <w:sz w:val="24"/>
          <w:szCs w:val="24"/>
          <w:highlight w:val="white"/>
        </w:rPr>
        <w:t>zborovni na tabuli oznamov.</w:t>
      </w:r>
      <w:r w:rsidR="00E14C44">
        <w:rPr>
          <w:rFonts w:eastAsia="Times"/>
          <w:sz w:val="24"/>
          <w:szCs w:val="24"/>
          <w:highlight w:val="white"/>
        </w:rPr>
        <w:t xml:space="preserve"> </w:t>
      </w:r>
      <w:r w:rsidR="00AC2A26">
        <w:rPr>
          <w:rFonts w:ascii="Times" w:eastAsia="Times" w:hAnsi="Times" w:cs="Times"/>
          <w:sz w:val="24"/>
          <w:szCs w:val="24"/>
          <w:highlight w:val="white"/>
        </w:rPr>
        <w:t>Pedagogický zamestnanec je povinný odovzda</w:t>
      </w:r>
      <w:r w:rsidR="00AC2A26">
        <w:rPr>
          <w:rFonts w:eastAsia="Times New Roman"/>
          <w:sz w:val="24"/>
          <w:szCs w:val="24"/>
          <w:highlight w:val="white"/>
        </w:rPr>
        <w:t>ť</w:t>
      </w:r>
      <w:r w:rsidR="00AC2A26">
        <w:rPr>
          <w:rFonts w:ascii="Times" w:eastAsia="Times" w:hAnsi="Times" w:cs="Times"/>
          <w:sz w:val="24"/>
          <w:szCs w:val="24"/>
          <w:highlight w:val="white"/>
        </w:rPr>
        <w:t xml:space="preserve"> v stanovenom termíne žiadané podklady a výsledky vedeniu školy.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42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 zamestnanec sa môže so žiakmi vzdiali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školskej budovy len s vedomím RŠ alebo ZRŠ /vychádzky, exkurzie a pod./ - písomné organiza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enie </w:t>
      </w:r>
      <w:r>
        <w:rPr>
          <w:rFonts w:ascii="Times" w:eastAsia="Times" w:hAnsi="Times" w:cs="Times"/>
          <w:sz w:val="24"/>
          <w:szCs w:val="24"/>
          <w:highlight w:val="white"/>
        </w:rPr>
        <w:t>hromadnej akcie.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 zamestnanec nesmie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telesné tresty, nesmie uráža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napáda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udskú dôstojnos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svojich žiakov, zosmieš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ich pred spolužiakmi alebo ostatnými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mi.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zamestnanec v zborovni a v spolo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ných priestoroch zachováva zásady kolegiality, poriadok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istotu.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Pedagogický zamestnanec žiaka uvo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ní z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ovacej hodiny len vo výnimo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nom prípade (WC) a sleduje jeho neprítomnos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Pedagogickým zamestnancom nie je dovolené vybavova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rôzne záležitosti v triede ( osobné ani pracovné) vo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ase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dozoru nad žiakmi (osobne ani telefonicky, ani prostredníctvom PC ), výnimka je dovolená len v súrnych odôvodnených</w:t>
      </w:r>
    </w:p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49DD53F" wp14:editId="660AD9F4">
                <wp:simplePos x="0" y="0"/>
                <wp:positionH relativeFrom="column">
                  <wp:posOffset>228600</wp:posOffset>
                </wp:positionH>
                <wp:positionV relativeFrom="paragraph">
                  <wp:posOffset>-526415</wp:posOffset>
                </wp:positionV>
                <wp:extent cx="5532120" cy="7054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70548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801DAE" id="Shape 7" o:spid="_x0000_s1026" style="position:absolute;margin-left:18pt;margin-top:-41.45pt;width:435.6pt;height:55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360"/>
        <w:gridCol w:w="1640"/>
        <w:gridCol w:w="5720"/>
      </w:tblGrid>
      <w:tr w:rsidR="00AC2A26" w:rsidTr="00D33B7D">
        <w:trPr>
          <w:trHeight w:val="274"/>
        </w:trPr>
        <w:tc>
          <w:tcPr>
            <w:tcW w:w="36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AC2A26" w:rsidRDefault="00AC2A26" w:rsidP="00A87B42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prípadoch.  Po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as 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ovacej</w:t>
            </w:r>
          </w:p>
        </w:tc>
        <w:tc>
          <w:tcPr>
            <w:tcW w:w="572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hodiny/  výchovnej  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innosti   sa  sústredí  na  prácu  so</w:t>
            </w:r>
          </w:p>
        </w:tc>
      </w:tr>
      <w:tr w:rsidR="00AC2A26" w:rsidTr="00D33B7D">
        <w:trPr>
          <w:trHeight w:val="283"/>
        </w:trPr>
        <w:tc>
          <w:tcPr>
            <w:tcW w:w="36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BFBFB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  <w:highlight w:val="white"/>
              </w:rPr>
              <w:t>žiakmi/de</w:t>
            </w: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ť</w:t>
            </w:r>
            <w:r>
              <w:rPr>
                <w:rFonts w:ascii="Times" w:eastAsia="Times" w:hAnsi="Times" w:cs="Times"/>
                <w:w w:val="98"/>
                <w:sz w:val="24"/>
                <w:szCs w:val="24"/>
                <w:highlight w:val="white"/>
              </w:rPr>
              <w:t>mi.</w:t>
            </w:r>
          </w:p>
        </w:tc>
        <w:tc>
          <w:tcPr>
            <w:tcW w:w="164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AC2A26" w:rsidTr="00D33B7D">
        <w:trPr>
          <w:trHeight w:val="270"/>
        </w:trPr>
        <w:tc>
          <w:tcPr>
            <w:tcW w:w="3360" w:type="dxa"/>
            <w:gridSpan w:val="3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 xml:space="preserve">17)  </w:t>
            </w:r>
            <w:r>
              <w:rPr>
                <w:rFonts w:ascii="Times" w:eastAsia="Times" w:hAnsi="Times" w:cs="Times"/>
                <w:sz w:val="23"/>
                <w:szCs w:val="23"/>
              </w:rPr>
              <w:t>Pred výletom a exkurziou je</w:t>
            </w:r>
          </w:p>
        </w:tc>
        <w:tc>
          <w:tcPr>
            <w:tcW w:w="572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spacing w:line="271" w:lineRule="exact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pedagogický zamestnanec povinný oboznámi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žiakov so</w:t>
            </w:r>
          </w:p>
        </w:tc>
      </w:tr>
    </w:tbl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9586073" wp14:editId="5E78EA73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5302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74DC2F" id="Shape 8" o:spid="_x0000_s1026" style="position:absolute;margin-left:18pt;margin-top:-13.85pt;width:435.6pt;height:41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" o:allowincell="f" fillcolor="#fbfbfb" stroked="f">
                <v:path arrowok="t"/>
              </v:rect>
            </w:pict>
          </mc:Fallback>
        </mc:AlternateContent>
      </w:r>
    </w:p>
    <w:p w:rsidR="00AC2A26" w:rsidRDefault="00AC2A26" w:rsidP="00A87B42">
      <w:pPr>
        <w:shd w:val="clear" w:color="auto" w:fill="FFFFFF" w:themeFill="background1"/>
        <w:spacing w:line="237" w:lineRule="auto"/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zásadami BOZP, urobi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tom zápis v triednej knihe.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pred odchodom je povinný vypísa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ivo o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hromadnej akcie a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na schválenie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ke </w:t>
      </w:r>
      <w:r>
        <w:rPr>
          <w:rFonts w:ascii="Times" w:eastAsia="Times" w:hAnsi="Times" w:cs="Times"/>
          <w:sz w:val="24"/>
          <w:szCs w:val="24"/>
          <w:highlight w:val="white"/>
        </w:rPr>
        <w:t>školy.</w:t>
      </w:r>
    </w:p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FC73357" wp14:editId="78096A37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5532120" cy="3549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7DEAB3" id="Shape 9" o:spid="_x0000_s1026" style="position:absolute;margin-left:18pt;margin-top:-.05pt;width:435.6pt;height:27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" o:allowincell="f" fillcolor="#fbfbfb" stroked="f">
                <v:path arrowok="t"/>
              </v:rect>
            </w:pict>
          </mc:Fallback>
        </mc:AlternateContent>
      </w:r>
    </w:p>
    <w:p w:rsidR="00AC2A26" w:rsidRDefault="00AC2A26" w:rsidP="00A74695">
      <w:pPr>
        <w:numPr>
          <w:ilvl w:val="0"/>
          <w:numId w:val="41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Pred odchodom k lekárovi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si musí zamestnanec vypýta</w:t>
      </w:r>
      <w:r>
        <w:rPr>
          <w:rFonts w:eastAsia="Times New Roman"/>
          <w:sz w:val="24"/>
          <w:szCs w:val="24"/>
        </w:rPr>
        <w:t>ť</w:t>
      </w:r>
      <w:r w:rsidR="00A87B42">
        <w:rPr>
          <w:rFonts w:ascii="Times" w:eastAsia="Times" w:hAnsi="Times" w:cs="Times"/>
          <w:sz w:val="24"/>
          <w:szCs w:val="24"/>
        </w:rPr>
        <w:t xml:space="preserve"> priepustku, kt</w:t>
      </w:r>
      <w:r>
        <w:rPr>
          <w:rFonts w:ascii="Times" w:eastAsia="Times" w:hAnsi="Times" w:cs="Times"/>
          <w:sz w:val="24"/>
          <w:szCs w:val="24"/>
        </w:rPr>
        <w:t>orá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podpísaná vedúcim zames</w:t>
      </w:r>
      <w:r w:rsidR="00A87B42">
        <w:rPr>
          <w:rFonts w:ascii="Times" w:eastAsia="Times" w:hAnsi="Times" w:cs="Times"/>
          <w:sz w:val="24"/>
          <w:szCs w:val="24"/>
        </w:rPr>
        <w:t>tnancom školy</w:t>
      </w:r>
      <w:r>
        <w:rPr>
          <w:rFonts w:ascii="Times" w:eastAsia="Times" w:hAnsi="Times" w:cs="Times"/>
          <w:sz w:val="24"/>
          <w:szCs w:val="24"/>
        </w:rPr>
        <w:t xml:space="preserve">. Potvrdenie o </w:t>
      </w:r>
      <w:r>
        <w:rPr>
          <w:rFonts w:ascii="Times" w:eastAsia="Times" w:hAnsi="Times" w:cs="Times"/>
          <w:sz w:val="24"/>
          <w:szCs w:val="24"/>
          <w:highlight w:val="white"/>
        </w:rPr>
        <w:t>návšteve lekára musí predloži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 nasledujúci de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C2A26" w:rsidRDefault="00AC2A26" w:rsidP="00A74695">
      <w:pPr>
        <w:numPr>
          <w:ilvl w:val="0"/>
          <w:numId w:val="41"/>
        </w:numPr>
        <w:shd w:val="clear" w:color="auto" w:fill="FFFFFF" w:themeFill="background1"/>
        <w:tabs>
          <w:tab w:val="left" w:pos="424"/>
        </w:tabs>
        <w:ind w:left="424" w:hanging="42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Pedagogickým   zamestnancom   nie  je  dovolené  odnáša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 domov  pedagogickú</w:t>
      </w:r>
    </w:p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C3CC97A" wp14:editId="630A0CC8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5302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277D2C" id="Shape 10" o:spid="_x0000_s1026" style="position:absolute;margin-left:18pt;margin-top:-13.85pt;width:435.6pt;height:41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AC2A26" w:rsidRDefault="00AC2A26" w:rsidP="00A87B42">
      <w:pPr>
        <w:shd w:val="clear" w:color="auto" w:fill="FFFFFF" w:themeFill="background1"/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dokumentáciu a prenáša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USB alebo inom externom médiu osobné údaje žiakov a zamestnancov, ani posiela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ich nezabezpe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eným mailom. Nie je dovolené poskytova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údaje o žiakoch iným osobám ako zákonným zástupcom.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sz w:val="20"/>
          <w:szCs w:val="20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poslednej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ovacej hodine zabezpe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í pedagogický zamestnanec v triede poriadok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istotu, skontroluje uzatvorenie okien a odvedie žiakov ku skrinkám.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odpolud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ajšie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ovanie, záujmovú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innos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si pedagogický zamestnanec žiakov preberie pred školou a v ŠKD.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Prípadné úrazy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innosti pedagogický zamestnanec ošetrí, informuje telefonicky zákonného zástupcu žiaka a v prípade potreby ho privolá, </w:t>
      </w:r>
      <w:r>
        <w:rPr>
          <w:rFonts w:ascii="Times" w:eastAsia="Times" w:hAnsi="Times" w:cs="Times"/>
          <w:sz w:val="24"/>
          <w:szCs w:val="24"/>
          <w:highlight w:val="white"/>
        </w:rPr>
        <w:t>následne úraz zapíše do predpísaného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iva a knihy úrazov.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TSV je povinný ma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športovú obuv a odev.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TSV dodržiava všetky zásady BOZP.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Pr="00C55F6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Evidenciu žiakov na každej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hodine vykonáva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hodiny vizuálnou kontrolou a následným zápisom do elektronickej triednej knihy, podobne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si</w:t>
      </w:r>
      <w:r w:rsidR="00C55F66">
        <w:rPr>
          <w:rFonts w:ascii="Times" w:eastAsia="Times" w:hAnsi="Times" w:cs="Times"/>
          <w:sz w:val="16"/>
          <w:szCs w:val="16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DD4C007" wp14:editId="45D7A449">
                <wp:simplePos x="0" y="0"/>
                <wp:positionH relativeFrom="column">
                  <wp:posOffset>228600</wp:posOffset>
                </wp:positionH>
                <wp:positionV relativeFrom="paragraph">
                  <wp:posOffset>-349885</wp:posOffset>
                </wp:positionV>
                <wp:extent cx="5532120" cy="10553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105537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FA2E93" id="Shape 12" o:spid="_x0000_s1026" style="position:absolute;margin-left:18pt;margin-top:-27.55pt;width:435.6pt;height:83.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" o:allowincell="f" fillcolor="#fbfbfb" stroked="f">
                <v:path arrowok="t"/>
              </v:rect>
            </w:pict>
          </mc:Fallback>
        </mc:AlternateContent>
      </w:r>
      <w:r w:rsidRPr="00C55F66">
        <w:rPr>
          <w:rFonts w:ascii="Times" w:eastAsia="Times" w:hAnsi="Times" w:cs="Times"/>
          <w:sz w:val="24"/>
          <w:szCs w:val="24"/>
        </w:rPr>
        <w:t>kontroluje deti v ŠKD a preveruje ich po</w:t>
      </w:r>
      <w:r w:rsidRPr="00C55F66">
        <w:rPr>
          <w:rFonts w:eastAsia="Times New Roman"/>
          <w:sz w:val="24"/>
          <w:szCs w:val="24"/>
        </w:rPr>
        <w:t>č</w:t>
      </w:r>
      <w:r w:rsidRPr="00C55F66">
        <w:rPr>
          <w:rFonts w:ascii="Times" w:eastAsia="Times" w:hAnsi="Times" w:cs="Times"/>
          <w:sz w:val="24"/>
          <w:szCs w:val="24"/>
        </w:rPr>
        <w:t>et. Pedagogický zamestnanec musí ma</w:t>
      </w:r>
      <w:r w:rsidRPr="00C55F66">
        <w:rPr>
          <w:rFonts w:eastAsia="Times New Roman"/>
          <w:sz w:val="24"/>
          <w:szCs w:val="24"/>
        </w:rPr>
        <w:t>ť</w:t>
      </w:r>
      <w:r w:rsidRPr="00C55F66">
        <w:rPr>
          <w:rFonts w:ascii="Times" w:eastAsia="Times" w:hAnsi="Times" w:cs="Times"/>
          <w:sz w:val="24"/>
          <w:szCs w:val="24"/>
        </w:rPr>
        <w:t xml:space="preserve"> v každej chvíli preh</w:t>
      </w:r>
      <w:r w:rsidRPr="00C55F66">
        <w:rPr>
          <w:rFonts w:eastAsia="Times New Roman"/>
          <w:sz w:val="24"/>
          <w:szCs w:val="24"/>
        </w:rPr>
        <w:t>ľ</w:t>
      </w:r>
      <w:r w:rsidRPr="00C55F66">
        <w:rPr>
          <w:rFonts w:ascii="Times" w:eastAsia="Times" w:hAnsi="Times" w:cs="Times"/>
          <w:sz w:val="24"/>
          <w:szCs w:val="24"/>
        </w:rPr>
        <w:t>ad, ko</w:t>
      </w:r>
      <w:r w:rsidRPr="00C55F66">
        <w:rPr>
          <w:rFonts w:eastAsia="Times New Roman"/>
          <w:sz w:val="24"/>
          <w:szCs w:val="24"/>
        </w:rPr>
        <w:t>ľ</w:t>
      </w:r>
      <w:r w:rsidRPr="00C55F66">
        <w:rPr>
          <w:rFonts w:ascii="Times" w:eastAsia="Times" w:hAnsi="Times" w:cs="Times"/>
          <w:sz w:val="24"/>
          <w:szCs w:val="24"/>
        </w:rPr>
        <w:t>ko žiakov je na vyu</w:t>
      </w:r>
      <w:r w:rsidRPr="00C55F66">
        <w:rPr>
          <w:rFonts w:eastAsia="Times New Roman"/>
          <w:sz w:val="24"/>
          <w:szCs w:val="24"/>
        </w:rPr>
        <w:t>č</w:t>
      </w:r>
      <w:r w:rsidRPr="00C55F66">
        <w:rPr>
          <w:rFonts w:ascii="Times" w:eastAsia="Times" w:hAnsi="Times" w:cs="Times"/>
          <w:sz w:val="24"/>
          <w:szCs w:val="24"/>
        </w:rPr>
        <w:t>ovacej hodine a detí v oddelení ŠKD, najmä s oh</w:t>
      </w:r>
      <w:r w:rsidRPr="00C55F66">
        <w:rPr>
          <w:rFonts w:eastAsia="Times New Roman"/>
          <w:sz w:val="24"/>
          <w:szCs w:val="24"/>
        </w:rPr>
        <w:t>ľ</w:t>
      </w:r>
      <w:r w:rsidRPr="00C55F66">
        <w:rPr>
          <w:rFonts w:ascii="Times" w:eastAsia="Times" w:hAnsi="Times" w:cs="Times"/>
          <w:sz w:val="24"/>
          <w:szCs w:val="24"/>
        </w:rPr>
        <w:t>adom odchodov na krúžky. Pri delených hodinách po zápise meškajúcich a chýbajúcich ihne</w:t>
      </w:r>
      <w:r w:rsidRPr="00C55F66">
        <w:rPr>
          <w:rFonts w:eastAsia="Times New Roman"/>
          <w:sz w:val="24"/>
          <w:szCs w:val="24"/>
        </w:rPr>
        <w:t>ď</w:t>
      </w:r>
      <w:r w:rsidRPr="00C55F66">
        <w:rPr>
          <w:rFonts w:ascii="Times" w:eastAsia="Times" w:hAnsi="Times" w:cs="Times"/>
          <w:sz w:val="24"/>
          <w:szCs w:val="24"/>
        </w:rPr>
        <w:t xml:space="preserve"> pošle vyu</w:t>
      </w:r>
      <w:r w:rsidRPr="00C55F66">
        <w:rPr>
          <w:rFonts w:eastAsia="Times New Roman"/>
          <w:sz w:val="24"/>
          <w:szCs w:val="24"/>
        </w:rPr>
        <w:t>č</w:t>
      </w:r>
      <w:r w:rsidRPr="00C55F66">
        <w:rPr>
          <w:rFonts w:ascii="Times" w:eastAsia="Times" w:hAnsi="Times" w:cs="Times"/>
          <w:sz w:val="24"/>
          <w:szCs w:val="24"/>
        </w:rPr>
        <w:t xml:space="preserve">ujúci/suplujúci triednu knihu </w:t>
      </w:r>
      <w:r w:rsidRPr="00C55F66">
        <w:rPr>
          <w:rFonts w:eastAsia="Times New Roman"/>
          <w:sz w:val="24"/>
          <w:szCs w:val="24"/>
        </w:rPr>
        <w:t>ď</w:t>
      </w:r>
      <w:r w:rsidRPr="00C55F66">
        <w:rPr>
          <w:rFonts w:ascii="Times" w:eastAsia="Times" w:hAnsi="Times" w:cs="Times"/>
          <w:sz w:val="24"/>
          <w:szCs w:val="24"/>
        </w:rPr>
        <w:t xml:space="preserve">alším skupinám, triednu </w:t>
      </w:r>
      <w:r w:rsidRPr="00C55F66">
        <w:rPr>
          <w:rFonts w:ascii="Times" w:eastAsia="Times" w:hAnsi="Times" w:cs="Times"/>
          <w:sz w:val="24"/>
          <w:szCs w:val="24"/>
          <w:highlight w:val="white"/>
        </w:rPr>
        <w:t>knihu nosí jeden z týždenníkov, resp. iný poverený žiak.</w:t>
      </w:r>
    </w:p>
    <w:p w:rsidR="00AC2A26" w:rsidRDefault="00AC2A26" w:rsidP="00A87B42">
      <w:pPr>
        <w:shd w:val="clear" w:color="auto" w:fill="FFFFFF" w:themeFill="background1"/>
        <w:spacing w:line="12" w:lineRule="exact"/>
        <w:jc w:val="both"/>
        <w:rPr>
          <w:sz w:val="20"/>
          <w:szCs w:val="20"/>
        </w:rPr>
      </w:pPr>
    </w:p>
    <w:p w:rsidR="00AC2A26" w:rsidRPr="00E76CD7" w:rsidRDefault="00AC2A26" w:rsidP="00A74695">
      <w:pPr>
        <w:numPr>
          <w:ilvl w:val="0"/>
          <w:numId w:val="43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/ka eviduje do </w:t>
      </w:r>
      <w:r w:rsidR="00A87B42">
        <w:rPr>
          <w:rFonts w:ascii="Times" w:eastAsia="Times" w:hAnsi="Times" w:cs="Times"/>
          <w:sz w:val="24"/>
          <w:szCs w:val="24"/>
          <w:highlight w:val="white"/>
        </w:rPr>
        <w:t xml:space="preserve">elektronickej </w:t>
      </w:r>
      <w:r>
        <w:rPr>
          <w:rFonts w:ascii="Times" w:eastAsia="Times" w:hAnsi="Times" w:cs="Times"/>
          <w:sz w:val="24"/>
          <w:szCs w:val="24"/>
          <w:highlight w:val="white"/>
        </w:rPr>
        <w:t>triednej knihy a vykonáva preh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ad neskorýc</w:t>
      </w:r>
      <w:r w:rsidR="00A87B42">
        <w:rPr>
          <w:rFonts w:ascii="Times" w:eastAsia="Times" w:hAnsi="Times" w:cs="Times"/>
          <w:sz w:val="24"/>
          <w:szCs w:val="24"/>
          <w:highlight w:val="white"/>
        </w:rPr>
        <w:t>h príchodov.</w:t>
      </w:r>
    </w:p>
    <w:p w:rsidR="00A87B42" w:rsidRPr="00E76CD7" w:rsidRDefault="00AC2A26" w:rsidP="00A74695">
      <w:pPr>
        <w:numPr>
          <w:ilvl w:val="0"/>
          <w:numId w:val="43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  <w:r w:rsidRPr="00E76CD7">
        <w:rPr>
          <w:rFonts w:ascii="Times" w:eastAsia="Times" w:hAnsi="Times" w:cs="Times"/>
          <w:sz w:val="24"/>
          <w:szCs w:val="24"/>
        </w:rPr>
        <w:t>Pedagogický zamestnanec po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as vo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ných hodín mimo úväzku je k dispozícii na zastupovanie za neprítomných u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ite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 a vychovávate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ov. U</w:t>
      </w:r>
      <w:r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itelia </w:t>
      </w:r>
      <w:r w:rsidRPr="00E76CD7">
        <w:rPr>
          <w:rFonts w:ascii="Times" w:eastAsia="Times" w:hAnsi="Times" w:cs="Times"/>
          <w:sz w:val="24"/>
          <w:szCs w:val="24"/>
        </w:rPr>
        <w:t xml:space="preserve"> majú pracovnú pohotovos</w:t>
      </w:r>
      <w:r w:rsidRPr="00E76CD7">
        <w:rPr>
          <w:rFonts w:eastAsia="Times New Roman"/>
          <w:sz w:val="24"/>
          <w:szCs w:val="24"/>
        </w:rPr>
        <w:t>ť</w:t>
      </w:r>
      <w:r w:rsidRPr="00E76CD7">
        <w:rPr>
          <w:rFonts w:ascii="Times" w:eastAsia="Times" w:hAnsi="Times" w:cs="Times"/>
          <w:sz w:val="24"/>
          <w:szCs w:val="24"/>
        </w:rPr>
        <w:t xml:space="preserve"> i v popolud</w:t>
      </w:r>
      <w:r w:rsidRPr="00E76CD7">
        <w:rPr>
          <w:rFonts w:eastAsia="Times New Roman"/>
          <w:sz w:val="24"/>
          <w:szCs w:val="24"/>
        </w:rPr>
        <w:t>ň</w:t>
      </w:r>
      <w:r w:rsidRPr="00E76CD7">
        <w:rPr>
          <w:rFonts w:ascii="Times" w:eastAsia="Times" w:hAnsi="Times" w:cs="Times"/>
          <w:sz w:val="24"/>
          <w:szCs w:val="24"/>
        </w:rPr>
        <w:t xml:space="preserve">ajšom 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ase pre zastupovanie v ŠKD. Zastupovanie za u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ite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 a vychovávate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 je prístupné v zošite suplovania. Pedagogický zamestnanec má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</w:t>
      </w:r>
      <w:r w:rsidR="00A87B42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55E4EBE" wp14:editId="4DFF96CE">
                <wp:simplePos x="0" y="0"/>
                <wp:positionH relativeFrom="page">
                  <wp:posOffset>1127760</wp:posOffset>
                </wp:positionH>
                <wp:positionV relativeFrom="page">
                  <wp:posOffset>892810</wp:posOffset>
                </wp:positionV>
                <wp:extent cx="5532120" cy="7061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70612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A850F2" id="Shape 14" o:spid="_x0000_s1026" style="position:absolute;margin-left:88.8pt;margin-top:70.3pt;width:435.6pt;height:55.6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" o:allowincell="f" fillcolor="#fbfbfb" stroked="f">
                <v:path arrowok="t"/>
                <w10:wrap anchorx="page" anchory="page"/>
              </v:rect>
            </w:pict>
          </mc:Fallback>
        </mc:AlternateContent>
      </w:r>
      <w:r w:rsidR="00A87B42" w:rsidRPr="00E76CD7">
        <w:rPr>
          <w:rFonts w:ascii="Times" w:eastAsia="Times" w:hAnsi="Times" w:cs="Times"/>
          <w:sz w:val="24"/>
          <w:szCs w:val="24"/>
        </w:rPr>
        <w:t>povinnos</w:t>
      </w:r>
      <w:r w:rsidR="00A87B42" w:rsidRPr="00E76CD7">
        <w:rPr>
          <w:rFonts w:eastAsia="Times New Roman"/>
          <w:sz w:val="24"/>
          <w:szCs w:val="24"/>
        </w:rPr>
        <w:t>ť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oboznámi</w:t>
      </w:r>
      <w:r w:rsidR="00A87B42" w:rsidRPr="00E76CD7">
        <w:rPr>
          <w:rFonts w:eastAsia="Times New Roman"/>
          <w:sz w:val="24"/>
          <w:szCs w:val="24"/>
        </w:rPr>
        <w:t>ť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sa so suplovaním prostredníctvom aplikácie EDUPAGE a plnohodnotne odu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i</w:t>
      </w:r>
      <w:r w:rsidR="00A87B42" w:rsidRPr="00E76CD7">
        <w:rPr>
          <w:rFonts w:eastAsia="Times New Roman"/>
          <w:sz w:val="24"/>
          <w:szCs w:val="24"/>
        </w:rPr>
        <w:t>ť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aj suplovanú hodinu. Odporú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a sa, aby chýbajúci u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ite</w:t>
      </w:r>
      <w:r w:rsidR="00A87B42" w:rsidRPr="00E76CD7">
        <w:rPr>
          <w:rFonts w:eastAsia="Times New Roman"/>
          <w:sz w:val="24"/>
          <w:szCs w:val="24"/>
        </w:rPr>
        <w:t>ľ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ponechal materiály zastupujúcemu u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ite</w:t>
      </w:r>
      <w:r w:rsidR="00A87B42" w:rsidRPr="00E76CD7">
        <w:rPr>
          <w:rFonts w:eastAsia="Times New Roman"/>
          <w:sz w:val="24"/>
          <w:szCs w:val="24"/>
        </w:rPr>
        <w:t>ľ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ovi. Zastupovanie každý pedagogický zamestnanec potvrdí písomne vlastným podpisom. </w:t>
      </w: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49371F" wp14:editId="50D49BBE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532120" cy="5302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0A035" id="Shape 15" o:spid="_x0000_s1026" style="position:absolute;margin-left:18pt;margin-top:0;width:435.6pt;height:41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Mimoriadnu situáciu (akútny zdravotný stav, príp. iný závažný dôvod) nahlasuje zamestnanec telefonicky, emailom alebo </w:t>
      </w:r>
      <w:proofErr w:type="spellStart"/>
      <w:r>
        <w:rPr>
          <w:rFonts w:ascii="Times" w:eastAsia="Times" w:hAnsi="Times" w:cs="Times"/>
          <w:sz w:val="24"/>
          <w:szCs w:val="24"/>
        </w:rPr>
        <w:t>sms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správou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najskôr, ale najneskôr do 7.00 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neprítomnosti zástupkyni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 školy, v prípade nutnosti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erpania dovolenky, </w:t>
      </w:r>
      <w:r>
        <w:rPr>
          <w:rFonts w:ascii="Times" w:eastAsia="Times" w:hAnsi="Times" w:cs="Times"/>
          <w:sz w:val="24"/>
          <w:szCs w:val="24"/>
          <w:highlight w:val="white"/>
        </w:rPr>
        <w:t>náhradného vo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na najprv riadite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ke školy a po jej súhlase zástupkyni.</w:t>
      </w:r>
    </w:p>
    <w:p w:rsidR="00A87B42" w:rsidRDefault="00A87B42" w:rsidP="00A87B42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je povinný zapísa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všetky známky, poznámky za správanie, oznamy rodi</w:t>
      </w:r>
      <w:r>
        <w:rPr>
          <w:rFonts w:eastAsia="Times New Roman"/>
          <w:sz w:val="24"/>
          <w:szCs w:val="24"/>
        </w:rPr>
        <w:t>č</w:t>
      </w:r>
      <w:r w:rsidR="002A629F">
        <w:rPr>
          <w:rFonts w:ascii="Times" w:eastAsia="Times" w:hAnsi="Times" w:cs="Times"/>
          <w:sz w:val="24"/>
          <w:szCs w:val="24"/>
        </w:rPr>
        <w:t xml:space="preserve">om do  </w:t>
      </w:r>
      <w:proofErr w:type="spellStart"/>
      <w:r w:rsidR="002A629F">
        <w:rPr>
          <w:rFonts w:ascii="Times" w:eastAsia="Times" w:hAnsi="Times" w:cs="Times"/>
          <w:sz w:val="24"/>
          <w:szCs w:val="24"/>
        </w:rPr>
        <w:t>Edupage</w:t>
      </w:r>
      <w:proofErr w:type="spellEnd"/>
      <w:r w:rsidR="002A629F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 v tom týždni, kedy boli žiakovi udelené.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87B42" w:rsidRDefault="00A87B42" w:rsidP="00A87B42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 pedagogický zamestnanec dostal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ivo, ktoré má vyplni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(aj pre žiakov), nepoužije iné.</w:t>
      </w:r>
    </w:p>
    <w:p w:rsidR="00A87B42" w:rsidRDefault="00A87B42" w:rsidP="00A87B42">
      <w:pPr>
        <w:shd w:val="clear" w:color="auto" w:fill="FFFFFF" w:themeFill="background1"/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riešenie prípadných  úrazov žiakov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a výchovného  procesu  a</w:t>
      </w: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767AF0E" wp14:editId="2FB35632">
                <wp:simplePos x="0" y="0"/>
                <wp:positionH relativeFrom="column">
                  <wp:posOffset>228600</wp:posOffset>
                </wp:positionH>
                <wp:positionV relativeFrom="paragraph">
                  <wp:posOffset>-1577975</wp:posOffset>
                </wp:positionV>
                <wp:extent cx="5532120" cy="5308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86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8478DC" id="Shape 16" o:spid="_x0000_s1026" style="position:absolute;margin-left:18pt;margin-top:-124.25pt;width:435.6pt;height:41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" o:allowincell="f" fillcolor="#fbfbfb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DFE9927" wp14:editId="7B46309A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5302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691B4A" id="Shape 17" o:spid="_x0000_s1026" style="position:absolute;margin-left:18pt;margin-top:-13.85pt;width:435.6pt;height:41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87B42">
      <w:pPr>
        <w:shd w:val="clear" w:color="auto" w:fill="FFFFFF" w:themeFill="background1"/>
        <w:spacing w:line="237" w:lineRule="auto"/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dozoru zodpovedá príslušný pedagogický zamestnanec, ktorý je povinný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ošetrenie, urobi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zápis na predpísané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ivo ,,Záznam o registrovanom školskom úraze“ </w:t>
      </w:r>
      <w:r>
        <w:rPr>
          <w:rFonts w:ascii="Times" w:eastAsia="Times" w:hAnsi="Times" w:cs="Times"/>
          <w:sz w:val="24"/>
          <w:szCs w:val="24"/>
          <w:highlight w:val="white"/>
        </w:rPr>
        <w:t>a následne odovzda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vyplnené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ivo zástupkyni.</w:t>
      </w:r>
    </w:p>
    <w:p w:rsidR="00A87B42" w:rsidRDefault="00A87B42" w:rsidP="00A87B42">
      <w:pPr>
        <w:shd w:val="clear" w:color="auto" w:fill="FFFFFF" w:themeFill="background1"/>
        <w:spacing w:line="10" w:lineRule="exact"/>
        <w:jc w:val="both"/>
        <w:rPr>
          <w:sz w:val="20"/>
          <w:szCs w:val="20"/>
        </w:rPr>
      </w:pPr>
    </w:p>
    <w:p w:rsidR="00A87B42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Zamestnanec je povinný doru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potvrdenie o návšteve lekára hne</w:t>
      </w:r>
      <w:r>
        <w:rPr>
          <w:rFonts w:eastAsia="Times New Roman"/>
          <w:sz w:val="24"/>
          <w:szCs w:val="24"/>
          <w:highlight w:val="white"/>
        </w:rPr>
        <w:t>ď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 de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nástupu do zamestnania.</w:t>
      </w:r>
    </w:p>
    <w:p w:rsidR="00A87B42" w:rsidRDefault="00A87B42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Vedúce PK a MZ zodpovedajú za formálnu stránku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ebných osnov a tematických výchovno-vzdelávacích plánov za všetkých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ov v rámci svojej PK v digitálnej </w:t>
      </w:r>
      <w:r>
        <w:rPr>
          <w:rFonts w:ascii="Times" w:eastAsia="Times" w:hAnsi="Times" w:cs="Times"/>
          <w:sz w:val="24"/>
          <w:szCs w:val="24"/>
          <w:highlight w:val="white"/>
        </w:rPr>
        <w:t>podobe,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predchádzajúcej dohody s riadite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kou školy.</w:t>
      </w:r>
    </w:p>
    <w:p w:rsidR="00A87B42" w:rsidRDefault="00A87B42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EC37011" wp14:editId="3AAF1A36">
                <wp:simplePos x="0" y="0"/>
                <wp:positionH relativeFrom="column">
                  <wp:posOffset>2766060</wp:posOffset>
                </wp:positionH>
                <wp:positionV relativeFrom="paragraph">
                  <wp:posOffset>50800</wp:posOffset>
                </wp:positionV>
                <wp:extent cx="2994660" cy="640080"/>
                <wp:effectExtent l="0" t="0" r="0" b="76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994660" cy="64008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A34BD" id="Shape 20" o:spid="_x0000_s1026" style="position:absolute;margin-left:217.8pt;margin-top:4pt;width:235.8pt;height:50.4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" o:allowincell="f" fillcolor="#fbfbfb" stroked="f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Pedagogický zamestnanec je povinný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a riadi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pokynmi umiestnenými na oznamovacej tabuli v priestoroch zborovne a zárove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nesmie svojvo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 upravova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obsah </w:t>
      </w:r>
      <w:r>
        <w:rPr>
          <w:rFonts w:ascii="Times" w:eastAsia="Times" w:hAnsi="Times" w:cs="Times"/>
          <w:sz w:val="24"/>
          <w:szCs w:val="24"/>
          <w:highlight w:val="white"/>
        </w:rPr>
        <w:t>oznamov na tabuli.</w:t>
      </w:r>
    </w:p>
    <w:p w:rsidR="00A87B42" w:rsidRDefault="00A87B42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Pr="00212DBA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8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Každý pedagogický zamestnanec podporuje a propaguje koncepciu a rozvoj školy, krúžkovú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žiakov, na stretnutiach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podporuje úlohy a projekty školy, zachováva ml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anlivos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v platných predpisov, podporuje sponzorskú a dobrovo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nícku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vystupuje v zmysle zásad etického kódexu pedagogického zamestnanca, dbá 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pravdivý prenos informácií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prenos dôležitých informácií vedeniu školy (prevádzka, pedagogický proces, komunikácia s rodičmi). Každý pedagogický pracovník svojím vystupovaním, kultúrnosťou prejavu a asertívnym prístupom rieši vzniknuté problémové situácie s rodičmi a žiakmi. 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A8D61E1" wp14:editId="4CF0F3E4">
                <wp:simplePos x="0" y="0"/>
                <wp:positionH relativeFrom="column">
                  <wp:posOffset>228600</wp:posOffset>
                </wp:positionH>
                <wp:positionV relativeFrom="paragraph">
                  <wp:posOffset>-1927225</wp:posOffset>
                </wp:positionV>
                <wp:extent cx="5532120" cy="3549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0C0723" id="Shape 18" o:spid="_x0000_s1026" style="position:absolute;margin-left:18pt;margin-top:-151.75pt;width:435.6pt;height:27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" o:allowincell="f" fillcolor="#fbfbfb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2C95508" wp14:editId="10D000A1">
                <wp:simplePos x="0" y="0"/>
                <wp:positionH relativeFrom="column">
                  <wp:posOffset>228600</wp:posOffset>
                </wp:positionH>
                <wp:positionV relativeFrom="paragraph">
                  <wp:posOffset>-1401445</wp:posOffset>
                </wp:positionV>
                <wp:extent cx="5532120" cy="3549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22BBB4" id="Shape 19" o:spid="_x0000_s1026" style="position:absolute;margin-left:18pt;margin-top:-110.35pt;width:435.6pt;height:27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87B42">
      <w:pPr>
        <w:shd w:val="clear" w:color="auto" w:fill="FFFFFF" w:themeFill="background1"/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37)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Pedagogický zamestnanec   nemôže 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vulgarizmy,  telesné  tresty a 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kolektíve žiakov dôverné informácie o žiakoch a zamestnancoch  a ich  rodinách. Pri</w:t>
      </w:r>
    </w:p>
    <w:p w:rsidR="00A87B42" w:rsidRDefault="00A87B42" w:rsidP="00A87B42">
      <w:pPr>
        <w:shd w:val="clear" w:color="auto" w:fill="FFFFFF" w:themeFill="background1"/>
        <w:spacing w:line="12" w:lineRule="exact"/>
        <w:jc w:val="both"/>
        <w:rPr>
          <w:sz w:val="20"/>
          <w:szCs w:val="20"/>
        </w:rPr>
      </w:pPr>
    </w:p>
    <w:p w:rsidR="00A87B42" w:rsidRDefault="00A87B42" w:rsidP="00A87B42">
      <w:pPr>
        <w:shd w:val="clear" w:color="auto" w:fill="FFFFFF" w:themeFill="background1"/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hodnotení žiakov využíva 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nej miere metódu povzbudenia, pochvaly a posilnenia </w:t>
      </w:r>
      <w:r>
        <w:rPr>
          <w:rFonts w:ascii="Times" w:eastAsia="Times" w:hAnsi="Times" w:cs="Times"/>
          <w:sz w:val="24"/>
          <w:szCs w:val="24"/>
          <w:highlight w:val="white"/>
        </w:rPr>
        <w:t>žiaka.</w:t>
      </w: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</w:p>
    <w:p w:rsidR="00A87B42" w:rsidRDefault="00A87B42" w:rsidP="00A74695">
      <w:pPr>
        <w:numPr>
          <w:ilvl w:val="0"/>
          <w:numId w:val="46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Zamestnanec školy nie je povinný poskytnú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om svoje súkromné telefónne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íslo, v prípade, že tak urobí, má právo vyhradi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na hovory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mi, okrem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asu priamej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ovacej a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innosti.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komunikuje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 prostredníctvom aplikácie </w:t>
      </w:r>
      <w:proofErr w:type="spellStart"/>
      <w:r>
        <w:rPr>
          <w:rFonts w:ascii="Times" w:eastAsia="Times" w:hAnsi="Times" w:cs="Times"/>
          <w:sz w:val="24"/>
          <w:szCs w:val="24"/>
          <w:highlight w:val="white"/>
        </w:rPr>
        <w:t>Edupage</w:t>
      </w:r>
      <w:proofErr w:type="spellEnd"/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87B42" w:rsidRDefault="00A87B42" w:rsidP="00A87B42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Default="00A87B42" w:rsidP="00A74695">
      <w:pPr>
        <w:numPr>
          <w:ilvl w:val="0"/>
          <w:numId w:val="46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Zamestnanci nemôžu na pôde školy ponúka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predaj tovar podomového obchodu ani služieb (bankový sektor, reality, dovolenky a pod.) žiakom, zamestnancom a</w:t>
      </w:r>
      <w:r w:rsidR="002A629F">
        <w:rPr>
          <w:rFonts w:ascii="Times" w:eastAsia="Times" w:hAnsi="Times" w:cs="Times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>zákonným</w:t>
      </w:r>
      <w:r w:rsidR="002A629F">
        <w:rPr>
          <w:rFonts w:ascii="Times" w:eastAsia="Times" w:hAnsi="Times" w:cs="Times"/>
          <w:sz w:val="24"/>
          <w:szCs w:val="24"/>
        </w:rPr>
        <w:t xml:space="preserve"> </w:t>
      </w: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4560"/>
        <w:gridCol w:w="580"/>
      </w:tblGrid>
      <w:tr w:rsidR="002A629F" w:rsidRPr="002A629F" w:rsidTr="00D33B7D">
        <w:trPr>
          <w:trHeight w:val="283"/>
        </w:trPr>
        <w:tc>
          <w:tcPr>
            <w:tcW w:w="8120" w:type="dxa"/>
            <w:gridSpan w:val="2"/>
            <w:shd w:val="clear" w:color="auto" w:fill="FBFBFB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A629F">
              <w:rPr>
                <w:rFonts w:eastAsia="Times"/>
                <w:sz w:val="24"/>
                <w:szCs w:val="24"/>
                <w:highlight w:val="white"/>
              </w:rPr>
              <w:t xml:space="preserve">zástupcom.  Ak  ide  o tovar,  súvisiaci  so  školou  (knihy,  </w:t>
            </w:r>
            <w:r w:rsidRPr="002A629F"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 w:rsidRPr="002A629F">
              <w:rPr>
                <w:rFonts w:eastAsia="Times"/>
                <w:sz w:val="24"/>
                <w:szCs w:val="24"/>
                <w:highlight w:val="white"/>
              </w:rPr>
              <w:t>asopisy)  musia</w:t>
            </w:r>
            <w:r>
              <w:rPr>
                <w:rFonts w:eastAsia="Times"/>
                <w:sz w:val="24"/>
                <w:szCs w:val="24"/>
              </w:rPr>
              <w:t xml:space="preserve"> mať predchádzajúci súhlas vedenia školy.</w:t>
            </w:r>
          </w:p>
        </w:tc>
        <w:tc>
          <w:tcPr>
            <w:tcW w:w="580" w:type="dxa"/>
            <w:shd w:val="clear" w:color="auto" w:fill="FBFBFB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2A629F" w:rsidRPr="002A629F" w:rsidTr="00D33B7D">
        <w:trPr>
          <w:trHeight w:val="276"/>
        </w:trPr>
        <w:tc>
          <w:tcPr>
            <w:tcW w:w="3560" w:type="dxa"/>
            <w:shd w:val="clear" w:color="auto" w:fill="FBFBFB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spacing w:line="27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60" w:type="dxa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:rsidR="002A629F" w:rsidRPr="002A629F" w:rsidRDefault="002A629F" w:rsidP="002A629F">
      <w:pPr>
        <w:shd w:val="clear" w:color="auto" w:fill="FFFFFF" w:themeFill="background1"/>
        <w:spacing w:line="5" w:lineRule="exact"/>
        <w:jc w:val="both"/>
        <w:rPr>
          <w:sz w:val="20"/>
          <w:szCs w:val="20"/>
        </w:rPr>
      </w:pPr>
    </w:p>
    <w:p w:rsidR="002A629F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2A629F">
        <w:rPr>
          <w:rFonts w:eastAsia="Times"/>
          <w:sz w:val="24"/>
          <w:szCs w:val="24"/>
          <w:highlight w:val="white"/>
        </w:rPr>
        <w:t>Zamestnanci nemôžu na pôde školy r</w:t>
      </w:r>
      <w:r>
        <w:rPr>
          <w:rFonts w:ascii="Times" w:eastAsia="Times" w:hAnsi="Times" w:cs="Times"/>
          <w:sz w:val="24"/>
          <w:szCs w:val="24"/>
          <w:highlight w:val="white"/>
        </w:rPr>
        <w:t>ozdáva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letáky v rámci predvolebných kampaní, ani iným spôsobom robi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predvolebnú politickú ani ob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iansku kampa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2A629F" w:rsidRDefault="002A629F" w:rsidP="002A629F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Zamestnanci musia jasne oddeli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vlastné svetonázory od pôsobenia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výchovy a vzdelávania a zdrža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znevažujúcich komentárov na adresu skupín s iným </w:t>
      </w:r>
      <w:r>
        <w:rPr>
          <w:rFonts w:ascii="Times" w:eastAsia="Times" w:hAnsi="Times" w:cs="Times"/>
          <w:sz w:val="24"/>
          <w:szCs w:val="24"/>
          <w:highlight w:val="white"/>
        </w:rPr>
        <w:t>svetonázorom. K tejto otázke treba pristupova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mimoriadne citlivo.</w:t>
      </w:r>
    </w:p>
    <w:p w:rsidR="002A629F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Vychovávate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ka si žiakov preberá od jednotlivých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ujúcich z tried osobne.</w:t>
      </w:r>
    </w:p>
    <w:p w:rsidR="002A629F" w:rsidRDefault="002A629F" w:rsidP="002A629F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Pr="00A40F13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A40F13">
        <w:rPr>
          <w:rFonts w:ascii="Times" w:eastAsia="Times" w:hAnsi="Times" w:cs="Times"/>
          <w:sz w:val="24"/>
          <w:szCs w:val="24"/>
        </w:rPr>
        <w:t>Vychovávate</w:t>
      </w:r>
      <w:r w:rsidRPr="00A40F13">
        <w:rPr>
          <w:rFonts w:eastAsia="Times New Roman"/>
          <w:sz w:val="24"/>
          <w:szCs w:val="24"/>
        </w:rPr>
        <w:t>ľ</w:t>
      </w:r>
      <w:r w:rsidRPr="00A40F13">
        <w:rPr>
          <w:rFonts w:ascii="Times" w:eastAsia="Times" w:hAnsi="Times" w:cs="Times"/>
          <w:sz w:val="24"/>
          <w:szCs w:val="24"/>
        </w:rPr>
        <w:t>ka žiakov uvo</w:t>
      </w:r>
      <w:r w:rsidRPr="00A40F13">
        <w:rPr>
          <w:rFonts w:eastAsia="Times New Roman"/>
          <w:sz w:val="24"/>
          <w:szCs w:val="24"/>
        </w:rPr>
        <w:t>ľň</w:t>
      </w:r>
      <w:r w:rsidRPr="00A40F13">
        <w:rPr>
          <w:rFonts w:ascii="Times" w:eastAsia="Times" w:hAnsi="Times" w:cs="Times"/>
          <w:sz w:val="24"/>
          <w:szCs w:val="24"/>
        </w:rPr>
        <w:t>uje zo ŠKD len s písomným súhlasom (die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 donesie lístok vychovávate</w:t>
      </w:r>
      <w:r w:rsidRPr="00A40F13">
        <w:rPr>
          <w:rFonts w:eastAsia="Times New Roman"/>
          <w:sz w:val="24"/>
          <w:szCs w:val="24"/>
        </w:rPr>
        <w:t>ľ</w:t>
      </w:r>
      <w:r w:rsidRPr="00A40F13">
        <w:rPr>
          <w:rFonts w:ascii="Times" w:eastAsia="Times" w:hAnsi="Times" w:cs="Times"/>
          <w:sz w:val="24"/>
          <w:szCs w:val="24"/>
        </w:rPr>
        <w:t>ovi/</w:t>
      </w:r>
      <w:proofErr w:type="spellStart"/>
      <w:r w:rsidRPr="00A40F13">
        <w:rPr>
          <w:rFonts w:ascii="Times" w:eastAsia="Times" w:hAnsi="Times" w:cs="Times"/>
          <w:sz w:val="24"/>
          <w:szCs w:val="24"/>
        </w:rPr>
        <w:t>ke</w:t>
      </w:r>
      <w:proofErr w:type="spellEnd"/>
      <w:r w:rsidRPr="00A40F13">
        <w:rPr>
          <w:rFonts w:ascii="Times" w:eastAsia="Times" w:hAnsi="Times" w:cs="Times"/>
          <w:sz w:val="24"/>
          <w:szCs w:val="24"/>
        </w:rPr>
        <w:t>), v žiadnom prípade neuvo</w:t>
      </w:r>
      <w:r w:rsidRPr="00A40F13">
        <w:rPr>
          <w:rFonts w:eastAsia="Times New Roman"/>
          <w:sz w:val="24"/>
          <w:szCs w:val="24"/>
        </w:rPr>
        <w:t>ľ</w:t>
      </w:r>
      <w:r w:rsidRPr="00A40F13">
        <w:rPr>
          <w:rFonts w:ascii="Times" w:eastAsia="Times" w:hAnsi="Times" w:cs="Times"/>
          <w:sz w:val="24"/>
          <w:szCs w:val="24"/>
        </w:rPr>
        <w:t>ní 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 na telefonickú požiadavku ani na žiados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 xml:space="preserve"> 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a. 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 odovzdá len osobám, ktoré na to majú písomný súhlas zákonných zástupcov.</w:t>
      </w:r>
    </w:p>
    <w:p w:rsidR="002A629F" w:rsidRDefault="002A629F" w:rsidP="002A629F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Pr="00212DBA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prípade, že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ŠKD odchádzajú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na vychádzku, štadión, do divadla a pod., sú povinné zanecha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dverách príslušného oddelenia školského klubu 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oznam, kde sa nachádzajú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návratu.</w:t>
      </w:r>
    </w:p>
    <w:p w:rsidR="00212DBA" w:rsidRDefault="00212DBA" w:rsidP="00212DBA">
      <w:pPr>
        <w:pStyle w:val="Odsekzoznamu"/>
        <w:rPr>
          <w:rFonts w:ascii="Times" w:eastAsia="Times" w:hAnsi="Times" w:cs="Times"/>
          <w:sz w:val="16"/>
          <w:szCs w:val="16"/>
        </w:rPr>
      </w:pPr>
    </w:p>
    <w:p w:rsidR="00212DBA" w:rsidRDefault="00212DBA" w:rsidP="00212DBA">
      <w:p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212DBA" w:rsidRPr="00D33B7D" w:rsidRDefault="00212DBA" w:rsidP="00D33B7D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3" w:name="_Toc81251353"/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6.1 Povinnosti triedneho u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č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ite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ľ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a</w:t>
      </w:r>
      <w:bookmarkEnd w:id="23"/>
    </w:p>
    <w:p w:rsidR="00212DBA" w:rsidRDefault="00212DBA" w:rsidP="00212DBA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A9CF5C0" wp14:editId="228CC934">
                <wp:simplePos x="0" y="0"/>
                <wp:positionH relativeFrom="column">
                  <wp:posOffset>228600</wp:posOffset>
                </wp:positionH>
                <wp:positionV relativeFrom="paragraph">
                  <wp:posOffset>173990</wp:posOffset>
                </wp:positionV>
                <wp:extent cx="5532120" cy="5302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B88048" id="Shape 27" o:spid="_x0000_s1026" style="position:absolute;margin-left:18pt;margin-top:13.7pt;width:435.6pt;height:41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212DBA" w:rsidRDefault="00212DBA" w:rsidP="00212DBA">
      <w:pPr>
        <w:spacing w:line="266" w:lineRule="exact"/>
        <w:jc w:val="both"/>
        <w:rPr>
          <w:sz w:val="20"/>
          <w:szCs w:val="20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 komunikácii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využíva mailovú komunikáciu prostredníctvom aplikácie EDUPAGE alebo telefonický kontakt pre splnenie termínovaných úloh. Žiakov nabáda k dochví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nosti a zodpovednosti pri plnení termínovaných úloh, lebo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zodpovedá za v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asné vykonanie termínovaných úloh.</w:t>
      </w:r>
    </w:p>
    <w:p w:rsidR="00212DBA" w:rsidRDefault="00212DBA" w:rsidP="00AF65AE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 rámci prvej triednickej hodiny a prvého triedneho aktívu je povinný oboznámi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žiakov a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ov s poriadkom školy, s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ou, ktorá sa týka žiakov a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212DBA" w:rsidRDefault="00212DBA" w:rsidP="00AF65AE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je povinný pravidelne kontrolova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dodržiavanie vnútorného poriadku školy a v prípade jeho porušenia zjedna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nápravu.</w:t>
      </w:r>
    </w:p>
    <w:p w:rsidR="00212DBA" w:rsidRDefault="00212DBA" w:rsidP="00AF65AE">
      <w:pPr>
        <w:shd w:val="clear" w:color="auto" w:fill="FFFFFF" w:themeFill="background1"/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 závažnom porušení vnútorného poriadku školy informuje vedenie školy. Pri závažnom</w:t>
      </w:r>
    </w:p>
    <w:p w:rsidR="00212DBA" w:rsidRDefault="00212DBA" w:rsidP="00AF65AE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E0F8C70" wp14:editId="058B4F2D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88074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88074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4CADBF" id="Shape 28" o:spid="_x0000_s1026" style="position:absolute;margin-left:18pt;margin-top:-13.85pt;width:435.6pt;height:69.3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212DBA" w:rsidRDefault="00212DBA" w:rsidP="00AF65AE">
      <w:pPr>
        <w:shd w:val="clear" w:color="auto" w:fill="FFFFFF" w:themeFill="background1"/>
        <w:spacing w:line="238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porušení (prejavy šikanovania, poškodenie majetku, krádež, nevhodné správanie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ovi) zdokumentuje</w:t>
      </w:r>
      <w:r w:rsidR="00F27372">
        <w:rPr>
          <w:rFonts w:ascii="Times" w:eastAsia="Times" w:hAnsi="Times" w:cs="Times"/>
          <w:sz w:val="24"/>
          <w:szCs w:val="24"/>
        </w:rPr>
        <w:t xml:space="preserve"> vec so žiakom zápisom do ETK </w:t>
      </w:r>
      <w:r>
        <w:rPr>
          <w:rFonts w:ascii="Times" w:eastAsia="Times" w:hAnsi="Times" w:cs="Times"/>
          <w:sz w:val="24"/>
          <w:szCs w:val="24"/>
        </w:rPr>
        <w:t xml:space="preserve">a následne s pozvaným </w:t>
      </w:r>
      <w:r>
        <w:rPr>
          <w:rFonts w:ascii="Times" w:eastAsia="Times" w:hAnsi="Times" w:cs="Times"/>
          <w:sz w:val="24"/>
          <w:szCs w:val="24"/>
        </w:rPr>
        <w:lastRenderedPageBreak/>
        <w:t>rodi</w:t>
      </w:r>
      <w:r>
        <w:rPr>
          <w:rFonts w:eastAsia="Times New Roman"/>
          <w:sz w:val="24"/>
          <w:szCs w:val="24"/>
        </w:rPr>
        <w:t>č</w:t>
      </w:r>
      <w:r w:rsidR="00F27372">
        <w:rPr>
          <w:rFonts w:ascii="Times" w:eastAsia="Times" w:hAnsi="Times" w:cs="Times"/>
          <w:sz w:val="24"/>
          <w:szCs w:val="24"/>
        </w:rPr>
        <w:t xml:space="preserve">om/zákonným zástupcom zdokumentuje riešenú situáciu na tlačivo  ,,Pohovor </w:t>
      </w:r>
      <w:r>
        <w:rPr>
          <w:rFonts w:ascii="Times" w:eastAsia="Times" w:hAnsi="Times" w:cs="Times"/>
          <w:sz w:val="24"/>
          <w:szCs w:val="24"/>
        </w:rPr>
        <w:t>zo stretnutia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mi“.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stup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a závažnosti prizve na stretnutie aj vedenie školy. </w:t>
      </w:r>
      <w:r>
        <w:rPr>
          <w:rFonts w:ascii="Times" w:eastAsia="Times" w:hAnsi="Times" w:cs="Times"/>
          <w:sz w:val="24"/>
          <w:szCs w:val="24"/>
          <w:highlight w:val="white"/>
        </w:rPr>
        <w:t>V takomto prípade sa termín konzultuje s vedením školy.</w:t>
      </w:r>
    </w:p>
    <w:p w:rsidR="00212DBA" w:rsidRDefault="00212DBA" w:rsidP="00AF65AE">
      <w:pPr>
        <w:shd w:val="clear" w:color="auto" w:fill="FFFFFF" w:themeFill="background1"/>
        <w:spacing w:line="12" w:lineRule="exact"/>
        <w:jc w:val="both"/>
        <w:rPr>
          <w:sz w:val="20"/>
          <w:szCs w:val="20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Vedie a pravidelne kontroluje triednu dokumentáciu,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požiadaviek vedenia školy ju predkladá ku kontrole.</w:t>
      </w:r>
    </w:p>
    <w:p w:rsidR="00212DBA" w:rsidRDefault="00212DBA" w:rsidP="00212DBA">
      <w:pPr>
        <w:shd w:val="clear" w:color="auto" w:fill="FFFFFF" w:themeFill="background1"/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</w:t>
      </w:r>
      <w:r w:rsidR="005F0043">
        <w:rPr>
          <w:rFonts w:ascii="Times" w:eastAsia="Times" w:hAnsi="Times" w:cs="Times"/>
          <w:sz w:val="24"/>
          <w:szCs w:val="24"/>
          <w:highlight w:val="white"/>
        </w:rPr>
        <w:t>a kniha je vedená el</w:t>
      </w:r>
      <w:r w:rsidR="002024D7">
        <w:rPr>
          <w:rFonts w:ascii="Times" w:eastAsia="Times" w:hAnsi="Times" w:cs="Times"/>
          <w:sz w:val="24"/>
          <w:szCs w:val="24"/>
          <w:highlight w:val="white"/>
        </w:rPr>
        <w:t>e</w:t>
      </w:r>
      <w:r w:rsidR="005F0043">
        <w:rPr>
          <w:rFonts w:ascii="Times" w:eastAsia="Times" w:hAnsi="Times" w:cs="Times"/>
          <w:sz w:val="24"/>
          <w:szCs w:val="24"/>
          <w:highlight w:val="white"/>
        </w:rPr>
        <w:t>ktronicky.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výkaz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uložený v </w:t>
      </w:r>
      <w:proofErr w:type="spellStart"/>
      <w:r>
        <w:rPr>
          <w:rFonts w:ascii="Times" w:eastAsia="Times" w:hAnsi="Times" w:cs="Times"/>
          <w:sz w:val="24"/>
          <w:szCs w:val="24"/>
        </w:rPr>
        <w:t>zástupcovni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v uzatvorenej skrinke. 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Každý p</w:t>
      </w:r>
      <w:r w:rsidR="005F0043">
        <w:rPr>
          <w:rFonts w:ascii="Times" w:eastAsia="Times" w:hAnsi="Times" w:cs="Times"/>
          <w:sz w:val="24"/>
          <w:szCs w:val="24"/>
        </w:rPr>
        <w:t xml:space="preserve">iatok </w:t>
      </w:r>
      <w:r>
        <w:rPr>
          <w:rFonts w:ascii="Times" w:eastAsia="Times" w:hAnsi="Times" w:cs="Times"/>
          <w:sz w:val="24"/>
          <w:szCs w:val="24"/>
        </w:rPr>
        <w:t xml:space="preserve"> skontroluje zapísanie u</w:t>
      </w:r>
      <w:r>
        <w:rPr>
          <w:rFonts w:eastAsia="Times New Roman"/>
          <w:sz w:val="24"/>
          <w:szCs w:val="24"/>
        </w:rPr>
        <w:t>č</w:t>
      </w:r>
      <w:r w:rsidR="005F0043">
        <w:rPr>
          <w:rFonts w:ascii="Times" w:eastAsia="Times" w:hAnsi="Times" w:cs="Times"/>
          <w:sz w:val="24"/>
          <w:szCs w:val="24"/>
        </w:rPr>
        <w:t xml:space="preserve">iva a dochádzku v ETK a </w:t>
      </w:r>
      <w:r>
        <w:rPr>
          <w:rFonts w:ascii="Times" w:eastAsia="Times" w:hAnsi="Times" w:cs="Times"/>
          <w:sz w:val="24"/>
          <w:szCs w:val="24"/>
        </w:rPr>
        <w:t>osloví tých, ktorí nie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 z rôznych </w:t>
      </w:r>
      <w:r w:rsidR="005F0043">
        <w:rPr>
          <w:rFonts w:ascii="Times" w:eastAsia="Times" w:hAnsi="Times" w:cs="Times"/>
          <w:sz w:val="24"/>
          <w:szCs w:val="24"/>
          <w:highlight w:val="white"/>
        </w:rPr>
        <w:t>dôvodov nez</w:t>
      </w:r>
      <w:r>
        <w:rPr>
          <w:rFonts w:ascii="Times" w:eastAsia="Times" w:hAnsi="Times" w:cs="Times"/>
          <w:sz w:val="24"/>
          <w:szCs w:val="24"/>
          <w:highlight w:val="white"/>
        </w:rPr>
        <w:t>apísa</w:t>
      </w:r>
      <w:r w:rsidR="005F0043">
        <w:rPr>
          <w:rFonts w:ascii="Times" w:eastAsia="Times" w:hAnsi="Times" w:cs="Times"/>
          <w:sz w:val="24"/>
          <w:szCs w:val="24"/>
          <w:highlight w:val="white"/>
        </w:rPr>
        <w:t xml:space="preserve">li. 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So žiakmi vo svojej triede preberá všetky dôležité skuto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nosti, neodkladne rieši problémy v rámci triednických hodín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potreby.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 všetkých dôležitých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ov/ zákonných zástupcov,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pozýva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ov/zákonných zástupcov do školy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 (len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ovania), o dôležitých jednaniach robí písomný zápis s </w:t>
      </w:r>
      <w:r>
        <w:rPr>
          <w:rFonts w:ascii="Times" w:eastAsia="Times" w:hAnsi="Times" w:cs="Times"/>
          <w:sz w:val="24"/>
          <w:szCs w:val="24"/>
          <w:highlight w:val="white"/>
        </w:rPr>
        <w:t>podpisom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212DBA" w:rsidRDefault="00212DBA" w:rsidP="00212DBA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P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Podnety pre hodnotenie správania sa jednotlivých žiakov, hodnotenie triedy ako celku prijíma od kolegov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ujúcich v triede a vychovávateliek ŠKD ako aj ostatných </w:t>
      </w:r>
      <w:r>
        <w:rPr>
          <w:rFonts w:ascii="Times" w:eastAsia="Times" w:hAnsi="Times" w:cs="Times"/>
          <w:sz w:val="24"/>
          <w:szCs w:val="24"/>
          <w:highlight w:val="white"/>
        </w:rPr>
        <w:t>zamestnancov školy.</w:t>
      </w:r>
    </w:p>
    <w:p w:rsidR="00212DBA" w:rsidRDefault="00212DBA" w:rsidP="00A74695">
      <w:pPr>
        <w:numPr>
          <w:ilvl w:val="0"/>
          <w:numId w:val="5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eviduje a má kedyko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vek k dispozícii:</w:t>
      </w: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aktuálne údaje o žiakovi,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spacing w:line="237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aktuálne údaje 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och/zákonných zástupcoch a je povinný vyzva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o pravidelnú aktualizáciu týchto údajov (minimálny rozsah: meno, priezvisko, korešponden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ná adresa ,mailový a telefónny kontakt z dôvodu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enia kontaktu </w:t>
      </w:r>
      <w:r>
        <w:rPr>
          <w:rFonts w:ascii="Times" w:eastAsia="Times" w:hAnsi="Times" w:cs="Times"/>
          <w:sz w:val="24"/>
          <w:szCs w:val="24"/>
          <w:highlight w:val="white"/>
        </w:rPr>
        <w:t>v prípade nutnosti),</w:t>
      </w:r>
    </w:p>
    <w:p w:rsidR="00212DBA" w:rsidRDefault="00212DBA" w:rsidP="00212DBA">
      <w:pPr>
        <w:shd w:val="clear" w:color="auto" w:fill="FFFFFF" w:themeFill="background1"/>
        <w:spacing w:line="3" w:lineRule="exact"/>
        <w:jc w:val="both"/>
        <w:rPr>
          <w:rFonts w:ascii="Times" w:eastAsia="Times" w:hAnsi="Times" w:cs="Times"/>
          <w:sz w:val="24"/>
          <w:szCs w:val="24"/>
        </w:rPr>
      </w:pP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preh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ad ospravedlnených a neospravedlnených hodín,</w:t>
      </w: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evidenciu neskorých príchodov,</w:t>
      </w: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evidenciu ospravedlneniek od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pravidelne kontroluje zverený majetok triedy, podporuje u žiakov jeho udržiavanie a zve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ovania, v prípade poškodenia rieši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 žiakov, vedením školy a </w:t>
      </w:r>
      <w:r>
        <w:rPr>
          <w:rFonts w:ascii="Times" w:eastAsia="Times" w:hAnsi="Times" w:cs="Times"/>
          <w:sz w:val="24"/>
          <w:szCs w:val="24"/>
          <w:highlight w:val="white"/>
        </w:rPr>
        <w:t>pri vy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íslení škody s ekonómkou školy.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eviduje na predpísanom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ive žiakov oslobodených od TSV a lekárom potvrdené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ivo odovzdáva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 najskôr zástupkyni.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sa na triedne aktívy pripravuje, informuje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vedenia školy o všetkých úlohách, podujatiach a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 informuje aj o prospechu, </w:t>
      </w:r>
      <w:r>
        <w:rPr>
          <w:rFonts w:ascii="Times" w:eastAsia="Times" w:hAnsi="Times" w:cs="Times"/>
          <w:sz w:val="24"/>
          <w:szCs w:val="24"/>
          <w:highlight w:val="white"/>
        </w:rPr>
        <w:t>správaní a dochádzke žiakov.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informuje pravidelne na triednych aktívoch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erpaní triedneho fondu a predkladá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bloky resp. FA k nahliadnutiu. Okrem vopred dohodnutých súm do triedneho fondu a súm na nákup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a pracovných zošitov, ak ich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škola, a rôzneho vstupného na školou organizované podujatia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 bez </w:t>
      </w:r>
      <w:r>
        <w:rPr>
          <w:rFonts w:ascii="Times" w:eastAsia="Times" w:hAnsi="Times" w:cs="Times"/>
          <w:sz w:val="24"/>
          <w:szCs w:val="24"/>
          <w:highlight w:val="white"/>
        </w:rPr>
        <w:t>vedomia vedenia školy nemôže požadova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iné úhrady.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vyžiadajú na TA komunikáciu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mi,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pomáha sprostredkova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komunikáciu s príslušným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om, resp. koordinuje/zabezpe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stretnutie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v inom termíne a o tejto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nosti i z prevádzkových dôvodov </w:t>
      </w:r>
      <w:r>
        <w:rPr>
          <w:rFonts w:ascii="Times" w:eastAsia="Times" w:hAnsi="Times" w:cs="Times"/>
          <w:sz w:val="24"/>
          <w:szCs w:val="24"/>
          <w:highlight w:val="white"/>
        </w:rPr>
        <w:t>informuje vedenie školy.</w:t>
      </w:r>
    </w:p>
    <w:p w:rsidR="00212DBA" w:rsidRDefault="00212DBA" w:rsidP="00212DBA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má právo využi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na triednych aktívoch prítomnos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vedenia školy v prípade riešenia mimoriadnych situácií.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Eviduje preh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 odovzdaných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/pod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doporu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eného vzorového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iva/ žiakom, kontroluje stav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ebníc, dáva návrhy na vyradenie poškodenej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ebnice, skontroluje </w:t>
      </w:r>
      <w:r>
        <w:rPr>
          <w:rFonts w:ascii="Times" w:eastAsia="Times" w:hAnsi="Times" w:cs="Times"/>
          <w:sz w:val="24"/>
          <w:szCs w:val="24"/>
          <w:highlight w:val="white"/>
        </w:rPr>
        <w:t>podpísanie každej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ebnice žiakom.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je povinný bezodkladne hlási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akúko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vek zmenu v údajoch žiaka,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 prípadne zákonného zástupcu správcovi ASC agendy.</w:t>
      </w:r>
    </w:p>
    <w:p w:rsidR="00212DBA" w:rsidRDefault="00212DBA" w:rsidP="00212DBA">
      <w:p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7F3959" w:rsidRPr="00D33B7D" w:rsidRDefault="007F3959" w:rsidP="00D33B7D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4" w:name="_Toc81251354"/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lastRenderedPageBreak/>
        <w:t>6.2 Povinnosti dozor</w:t>
      </w:r>
      <w:r w:rsidR="00643A00">
        <w:rPr>
          <w:rFonts w:ascii="Times New Roman" w:eastAsia="Times" w:hAnsi="Times New Roman" w:cs="Times New Roman"/>
          <w:b/>
          <w:color w:val="auto"/>
          <w:highlight w:val="white"/>
        </w:rPr>
        <w:t xml:space="preserve"> 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konajúceho u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č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ite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ľ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a</w:t>
      </w:r>
      <w:bookmarkEnd w:id="24"/>
    </w:p>
    <w:p w:rsidR="007F3959" w:rsidRDefault="007F3959" w:rsidP="007F3959">
      <w:pPr>
        <w:spacing w:line="275" w:lineRule="exact"/>
        <w:jc w:val="both"/>
        <w:rPr>
          <w:sz w:val="20"/>
          <w:szCs w:val="20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Dozor po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prestávok a v jedálni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vykonáva presne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predloženého rozpisu.</w:t>
      </w: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dozor nastupuje v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as.</w:t>
      </w:r>
    </w:p>
    <w:p w:rsidR="007F3959" w:rsidRDefault="007F3959" w:rsidP="007F3959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prestávok sa stará o disciplinované správanie žiakov, o poriadok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na chodbách, v triedach a sociálnych zariadeniach. Navštevuje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dozoru zverené triedy, snaží sa získa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poznatky o správaní žiakov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prestávok, pestuje tak osobnú </w:t>
      </w:r>
      <w:r>
        <w:rPr>
          <w:rFonts w:ascii="Times" w:eastAsia="Times" w:hAnsi="Times" w:cs="Times"/>
          <w:sz w:val="24"/>
          <w:szCs w:val="24"/>
          <w:highlight w:val="white"/>
        </w:rPr>
        <w:t>zodpovednos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žiakov za svoje správanie.</w:t>
      </w:r>
    </w:p>
    <w:p w:rsidR="007F3959" w:rsidRDefault="007F3959" w:rsidP="007F3959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organizácie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kej prestávky na školskom dvore </w:t>
      </w:r>
      <w:proofErr w:type="spellStart"/>
      <w:r>
        <w:rPr>
          <w:rFonts w:ascii="Times" w:eastAsia="Times" w:hAnsi="Times" w:cs="Times"/>
          <w:sz w:val="24"/>
          <w:szCs w:val="24"/>
        </w:rPr>
        <w:t>dozorkonajúci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odchod všetkých žiakov na školský dvor. Dozor aktívne vykonávajú tak, aby mali preh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ad </w:t>
      </w:r>
      <w:r>
        <w:rPr>
          <w:rFonts w:ascii="Times" w:eastAsia="Times" w:hAnsi="Times" w:cs="Times"/>
          <w:sz w:val="24"/>
          <w:szCs w:val="24"/>
          <w:highlight w:val="white"/>
        </w:rPr>
        <w:t>o všetkých žiakoch v celom areáli školy.</w:t>
      </w:r>
    </w:p>
    <w:p w:rsidR="007F3959" w:rsidRDefault="007F3959" w:rsidP="007F3959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 po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dozoru žiak poškodí majetok školy, bezodkladne to nahlási triednemu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ovi, ktorý spíše záznam.</w:t>
      </w:r>
    </w:p>
    <w:p w:rsidR="007F3959" w:rsidRDefault="007F3959" w:rsidP="007F3959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P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dozoru v školskej jedálni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 v objekte ŠJ aj v chodbe pred 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ou poriadok,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í, aby sa nezdržiavali v jedálni žiaci, ktorí sa nestravujú v ŠJ, 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skontroluje,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 sa nezdržiavajú bezdôvodne v pri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ahlých WC.</w:t>
      </w:r>
    </w:p>
    <w:p w:rsidR="007F3959" w:rsidRDefault="007F3959" w:rsidP="00A74695">
      <w:pPr>
        <w:numPr>
          <w:ilvl w:val="0"/>
          <w:numId w:val="5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Dbá o slušné a správne stolovanie žiakov.</w:t>
      </w:r>
    </w:p>
    <w:p w:rsidR="007F3959" w:rsidRPr="008151F0" w:rsidRDefault="007F3959" w:rsidP="00A74695">
      <w:pPr>
        <w:numPr>
          <w:ilvl w:val="0"/>
          <w:numId w:val="5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 xml:space="preserve">Presne dodržiava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dozoru, z jedálne odchádza spolu s posledným žiakom.</w:t>
      </w: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8151F0" w:rsidRPr="00D33B7D" w:rsidRDefault="008151F0" w:rsidP="00D33B7D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5" w:name="_Toc81251355"/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6.3 Povinnosti vedúceho záujmového krúžku</w:t>
      </w:r>
      <w:bookmarkEnd w:id="25"/>
    </w:p>
    <w:p w:rsidR="008151F0" w:rsidRDefault="008151F0" w:rsidP="008151F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F60C5C0" wp14:editId="0E8F0AAE">
                <wp:simplePos x="0" y="0"/>
                <wp:positionH relativeFrom="column">
                  <wp:posOffset>228600</wp:posOffset>
                </wp:positionH>
                <wp:positionV relativeFrom="paragraph">
                  <wp:posOffset>173990</wp:posOffset>
                </wp:positionV>
                <wp:extent cx="5532120" cy="3549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4E3F83" id="Shape 42" o:spid="_x0000_s1026" style="position:absolute;margin-left:18pt;margin-top:13.7pt;width:435.6pt;height:27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8151F0" w:rsidRDefault="008151F0" w:rsidP="008151F0">
      <w:pPr>
        <w:spacing w:line="266" w:lineRule="exact"/>
        <w:jc w:val="both"/>
        <w:rPr>
          <w:sz w:val="20"/>
          <w:szCs w:val="20"/>
        </w:rPr>
      </w:pPr>
    </w:p>
    <w:p w:rsidR="008151F0" w:rsidRDefault="008151F0" w:rsidP="00A74695">
      <w:pPr>
        <w:numPr>
          <w:ilvl w:val="0"/>
          <w:numId w:val="52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Vedúci krúžku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pravidelný priebeh a rozsah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vedie pravidelne dokumentáciu a pri každom stretnutí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iatku krúžku vedie evidenciu </w:t>
      </w:r>
      <w:r>
        <w:rPr>
          <w:rFonts w:ascii="Times" w:eastAsia="Times" w:hAnsi="Times" w:cs="Times"/>
          <w:sz w:val="24"/>
          <w:szCs w:val="24"/>
          <w:highlight w:val="white"/>
        </w:rPr>
        <w:t>dochádzky.</w:t>
      </w:r>
    </w:p>
    <w:p w:rsidR="008151F0" w:rsidRDefault="008151F0" w:rsidP="00A74695">
      <w:pPr>
        <w:numPr>
          <w:ilvl w:val="0"/>
          <w:numId w:val="52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Každú zmenu organizácie krúžku prerokúva s vedením školy vopred.</w:t>
      </w:r>
    </w:p>
    <w:p w:rsidR="008151F0" w:rsidRDefault="008151F0" w:rsidP="008151F0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2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O dôvodoch pre zrušenia krúžkovej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rozhoduje vedenie školy, informácie o zrušení termínu konania krúžku informuje deti/ zákonných zástupcov vopred. Zrušené</w:t>
      </w:r>
    </w:p>
    <w:p w:rsidR="008151F0" w:rsidRDefault="008151F0" w:rsidP="008151F0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09963F8" wp14:editId="379CE1C2">
                <wp:simplePos x="0" y="0"/>
                <wp:positionH relativeFrom="column">
                  <wp:posOffset>228600</wp:posOffset>
                </wp:positionH>
                <wp:positionV relativeFrom="paragraph">
                  <wp:posOffset>-349885</wp:posOffset>
                </wp:positionV>
                <wp:extent cx="5532120" cy="52959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2959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0D2A3E" id="Shape 43" o:spid="_x0000_s1026" style="position:absolute;margin-left:18pt;margin-top:-27.55pt;width:435.6pt;height:41.7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" o:allowincell="f" fillcolor="#fbfbfb" stroked="f">
                <v:path arrowok="t"/>
              </v:rect>
            </w:pict>
          </mc:Fallback>
        </mc:AlternateContent>
      </w:r>
    </w:p>
    <w:p w:rsidR="008151F0" w:rsidRDefault="008151F0" w:rsidP="008151F0">
      <w:pPr>
        <w:shd w:val="clear" w:color="auto" w:fill="FFFFFF" w:themeFill="background1"/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hodiny musia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dodato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nahradené. Vedúci krúžku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s vedením školy náhradný termín a následne ho 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de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om/zákonným zástupcom.</w:t>
      </w:r>
    </w:p>
    <w:p w:rsidR="008151F0" w:rsidRDefault="008151F0" w:rsidP="008151F0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88D9FF4" wp14:editId="0C3E0A4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532120" cy="3549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61FDAB" id="Shape 44" o:spid="_x0000_s1026" style="position:absolute;margin-left:18pt;margin-top:0;width:435.6pt;height:27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8151F0" w:rsidRDefault="008151F0" w:rsidP="00A74695">
      <w:pPr>
        <w:numPr>
          <w:ilvl w:val="0"/>
          <w:numId w:val="53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Krúžky, ktoré organizuje škola sú bezplatné, výhradne na vzdelávací poukaz.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 60 hodín v roku, spravidla 2 hod. týždenne, alebo v kombinácii so sobotnými alebo </w:t>
      </w:r>
      <w:r>
        <w:rPr>
          <w:rFonts w:ascii="Times" w:eastAsia="Times" w:hAnsi="Times" w:cs="Times"/>
          <w:sz w:val="24"/>
          <w:szCs w:val="24"/>
          <w:highlight w:val="white"/>
        </w:rPr>
        <w:t>dlhšími poobednými aktivitami po dohode s ú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astníkmi krúžku.</w:t>
      </w:r>
    </w:p>
    <w:p w:rsidR="008151F0" w:rsidRDefault="008151F0" w:rsidP="008151F0">
      <w:pPr>
        <w:shd w:val="clear" w:color="auto" w:fill="FFFFFF" w:themeFill="background1"/>
        <w:spacing w:line="200" w:lineRule="exact"/>
        <w:jc w:val="both"/>
        <w:rPr>
          <w:sz w:val="20"/>
          <w:szCs w:val="20"/>
        </w:rPr>
      </w:pP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8151F0" w:rsidRPr="00D33B7D" w:rsidRDefault="008151F0" w:rsidP="00D33B7D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6" w:name="_Toc81251356"/>
      <w:r w:rsidRPr="00D33B7D">
        <w:rPr>
          <w:rFonts w:ascii="Times New Roman" w:eastAsia="Times" w:hAnsi="Times New Roman" w:cs="Times New Roman"/>
          <w:b/>
          <w:color w:val="auto"/>
        </w:rPr>
        <w:t>7</w:t>
      </w:r>
      <w:r w:rsidRPr="00D33B7D">
        <w:rPr>
          <w:rFonts w:ascii="Times New Roman" w:eastAsia="Times" w:hAnsi="Times New Roman" w:cs="Times New Roman"/>
          <w:b/>
          <w:color w:val="auto"/>
        </w:rPr>
        <w:tab/>
        <w:t>Práva a povinnosti zákonných zástupcov</w:t>
      </w:r>
      <w:bookmarkEnd w:id="26"/>
    </w:p>
    <w:p w:rsidR="008151F0" w:rsidRPr="00D33B7D" w:rsidRDefault="008151F0" w:rsidP="00D33B7D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151F0" w:rsidRPr="00121B78" w:rsidRDefault="008151F0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7" w:name="_Toc81251357"/>
      <w:r w:rsidRPr="00121B78">
        <w:rPr>
          <w:rFonts w:ascii="Times New Roman" w:eastAsia="Times" w:hAnsi="Times New Roman" w:cs="Times New Roman"/>
          <w:b/>
          <w:color w:val="auto"/>
        </w:rPr>
        <w:t>7.1 Práva zákonných zástupcov</w:t>
      </w:r>
      <w:bookmarkEnd w:id="27"/>
    </w:p>
    <w:p w:rsidR="008151F0" w:rsidRDefault="008151F0" w:rsidP="008151F0">
      <w:pPr>
        <w:spacing w:line="286" w:lineRule="exact"/>
        <w:jc w:val="both"/>
        <w:rPr>
          <w:sz w:val="20"/>
          <w:szCs w:val="20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 svoje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školu alebo školské zariadenie, ktoré poskytuje výchovu a vzdelávanie zodpovedajúce schopnostiam, zdravotnému stavu, záujmom a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ubám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jeho vierovyznaniu, svetonázoru, národnosti a etnickej príslušnosti, v súlade s možnos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 výchovno-vzdelávacej sústavy.</w:t>
      </w:r>
    </w:p>
    <w:p w:rsidR="008151F0" w:rsidRDefault="008151F0" w:rsidP="008151F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aby sa v rámci výchovy a vzdelávania v škole alebo v školskom zariadení poskytovali žiakom informácie a vedomosti v súlade so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asným poznaním sveta v súlade s princípmi a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 výchovy a vzdelávania.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s výchovno-vzdelávacím programom školy alebo školského zariadenia a školským poriadkom.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informovaný o výchovno-vzdelávacích výsledkoch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(triedne aktívy,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ujúcich, zásadne v dobe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ovania,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hodín).</w:t>
      </w: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poskytnutie poradenských služieb vo výchove a vzdelávaní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</w:t>
      </w: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výchovy a vzdelávania po predchádzajúcom súhlase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Vyjadrova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k výchovno-vzdelávaciemu programu školy prostredníctvom orgánov školskej samosprávy.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prítomný na komisionálnom preskúšaní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predchádzajúcom súhlase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8151F0" w:rsidRDefault="008151F0" w:rsidP="008151F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projektových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och.</w:t>
      </w:r>
    </w:p>
    <w:p w:rsidR="008151F0" w:rsidRDefault="008151F0" w:rsidP="008151F0">
      <w:pPr>
        <w:tabs>
          <w:tab w:val="left" w:pos="343"/>
          <w:tab w:val="left" w:pos="823"/>
          <w:tab w:val="left" w:pos="1783"/>
          <w:tab w:val="left" w:pos="3003"/>
          <w:tab w:val="left" w:pos="4223"/>
          <w:tab w:val="left" w:pos="5003"/>
          <w:tab w:val="left" w:pos="5864"/>
          <w:tab w:val="left" w:pos="7304"/>
          <w:tab w:val="left" w:pos="8384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10)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ab/>
        <w:t>vydanie</w:t>
      </w:r>
      <w:r>
        <w:rPr>
          <w:rFonts w:ascii="Times" w:eastAsia="Times" w:hAnsi="Times" w:cs="Times"/>
          <w:sz w:val="24"/>
          <w:szCs w:val="24"/>
        </w:rPr>
        <w:tab/>
        <w:t>potvrdenia</w:t>
      </w:r>
      <w:r>
        <w:rPr>
          <w:rFonts w:ascii="Times" w:eastAsia="Times" w:hAnsi="Times" w:cs="Times"/>
          <w:sz w:val="24"/>
          <w:szCs w:val="24"/>
        </w:rPr>
        <w:tab/>
        <w:t>o návšteve</w:t>
      </w:r>
      <w:r>
        <w:rPr>
          <w:rFonts w:ascii="Times" w:eastAsia="Times" w:hAnsi="Times" w:cs="Times"/>
          <w:sz w:val="24"/>
          <w:szCs w:val="24"/>
        </w:rPr>
        <w:tab/>
        <w:t>školy,</w:t>
      </w:r>
      <w:r>
        <w:rPr>
          <w:rFonts w:ascii="Times" w:eastAsia="Times" w:hAnsi="Times" w:cs="Times"/>
          <w:sz w:val="24"/>
          <w:szCs w:val="24"/>
        </w:rPr>
        <w:tab/>
        <w:t>odpisu</w:t>
      </w:r>
      <w:r>
        <w:rPr>
          <w:rFonts w:ascii="Times" w:eastAsia="Times" w:hAnsi="Times" w:cs="Times"/>
          <w:sz w:val="24"/>
          <w:szCs w:val="24"/>
        </w:rPr>
        <w:tab/>
        <w:t>vysved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enia,</w:t>
      </w:r>
      <w:r>
        <w:rPr>
          <w:rFonts w:ascii="Times" w:eastAsia="Times" w:hAnsi="Times" w:cs="Times"/>
          <w:sz w:val="24"/>
          <w:szCs w:val="24"/>
        </w:rPr>
        <w:tab/>
        <w:t>slobodný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prístup</w:t>
      </w:r>
    </w:p>
    <w:p w:rsidR="008151F0" w:rsidRDefault="008151F0" w:rsidP="008151F0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 informáciám.</w:t>
      </w:r>
    </w:p>
    <w:p w:rsidR="008151F0" w:rsidRDefault="008151F0" w:rsidP="00A74695">
      <w:pPr>
        <w:numPr>
          <w:ilvl w:val="0"/>
          <w:numId w:val="5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volený do Rady školy.</w:t>
      </w:r>
    </w:p>
    <w:p w:rsidR="008151F0" w:rsidRDefault="008151F0" w:rsidP="00A74695">
      <w:pPr>
        <w:numPr>
          <w:ilvl w:val="0"/>
          <w:numId w:val="5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Iniciova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zmeny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školy.</w:t>
      </w:r>
    </w:p>
    <w:p w:rsidR="008151F0" w:rsidRPr="008151F0" w:rsidRDefault="008151F0" w:rsidP="00A74695">
      <w:pPr>
        <w:numPr>
          <w:ilvl w:val="0"/>
          <w:numId w:val="5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 nahliadnutiu práce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žiadosti 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8151F0" w:rsidRDefault="008151F0" w:rsidP="00AF65AE">
      <w:pPr>
        <w:tabs>
          <w:tab w:val="left" w:pos="364"/>
        </w:tabs>
        <w:jc w:val="both"/>
        <w:rPr>
          <w:rFonts w:ascii="Times" w:eastAsia="Times" w:hAnsi="Times" w:cs="Times"/>
          <w:sz w:val="16"/>
          <w:szCs w:val="16"/>
        </w:rPr>
      </w:pPr>
    </w:p>
    <w:p w:rsidR="008151F0" w:rsidRPr="00121B78" w:rsidRDefault="008151F0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8" w:name="_Toc81251358"/>
      <w:r w:rsidRPr="00121B78">
        <w:rPr>
          <w:rFonts w:ascii="Times New Roman" w:eastAsia="Times" w:hAnsi="Times New Roman" w:cs="Times New Roman"/>
          <w:b/>
          <w:color w:val="auto"/>
        </w:rPr>
        <w:t>7.2 Povinnosti zákonných zástupcov</w:t>
      </w:r>
      <w:bookmarkEnd w:id="28"/>
    </w:p>
    <w:p w:rsidR="008151F0" w:rsidRDefault="008151F0" w:rsidP="008151F0">
      <w:pPr>
        <w:spacing w:line="286" w:lineRule="exact"/>
        <w:jc w:val="both"/>
        <w:rPr>
          <w:sz w:val="20"/>
          <w:szCs w:val="20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Vytvori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podmienky na prípravu na výchovu a vzdelávanie v škole a na plnenie školských povinností.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podmienky výchovno-vzdelávacieho procesu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školským poriadkom.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vhodné sociálne a kultúrne zázemie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jeho špeciálne výchovno-vzdelávacie potreby.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školu alebo školské zariadenie o zmene zdravotnej spôsobilosti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jeho zdravotných problémoch alebo iných závažných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 v rodine , ktoré by mohli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vplyv na priebeh výchovy a vzdelávania.</w:t>
      </w: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škodu, ktorú žiak zavinil.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na plnenie povinnej školskej dochádzky a 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to, aby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dochádzalo do školy pravidelne a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škole alebo školskému </w:t>
      </w:r>
      <w:r w:rsidRPr="00282C6B">
        <w:rPr>
          <w:rFonts w:ascii="Times" w:eastAsia="Times" w:hAnsi="Times" w:cs="Times"/>
          <w:sz w:val="24"/>
          <w:szCs w:val="24"/>
        </w:rPr>
        <w:t xml:space="preserve">zariadeniu </w:t>
      </w:r>
      <w:r w:rsidR="000D1777" w:rsidRPr="00282C6B">
        <w:rPr>
          <w:rFonts w:ascii="Times" w:eastAsia="Times" w:hAnsi="Times" w:cs="Times"/>
          <w:sz w:val="24"/>
          <w:szCs w:val="24"/>
        </w:rPr>
        <w:t>do 24</w:t>
      </w:r>
      <w:r w:rsidR="00282C6B" w:rsidRPr="00282C6B">
        <w:rPr>
          <w:rFonts w:ascii="Times" w:eastAsia="Times" w:hAnsi="Times" w:cs="Times"/>
          <w:sz w:val="24"/>
          <w:szCs w:val="24"/>
        </w:rPr>
        <w:t xml:space="preserve"> hodín</w:t>
      </w:r>
      <w:r w:rsidR="002C2320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prí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inu neprítomnosti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(neprítomnos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ktorá trvá najviac tri po sebe nasledujúce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dni, ospravedl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jeho zákonný zástupca, vo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a osobitne odôvodnených prípadoch škola môže vyžadova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lekárske potvrdenie, ak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dôvodu ochorenia trvá dlhšie ako tri po sebe nasledujúce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dni,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potvrdenie od lekára).</w:t>
      </w:r>
    </w:p>
    <w:p w:rsidR="008151F0" w:rsidRDefault="008151F0" w:rsidP="008151F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Dôležité </w:t>
      </w:r>
      <w:r>
        <w:rPr>
          <w:rFonts w:ascii="Times" w:eastAsia="Times" w:hAnsi="Times" w:cs="Times"/>
          <w:sz w:val="24"/>
          <w:szCs w:val="24"/>
          <w:highlight w:val="white"/>
        </w:rPr>
        <w:t>otázky a informácie 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triednym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om písomne, napr. cez internetovú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žiacku knižku, emailom, alebo papierovou formou.</w:t>
      </w:r>
    </w:p>
    <w:p w:rsidR="008151F0" w:rsidRDefault="008151F0" w:rsidP="008151F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Dostavi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sa do školy na požiadanie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záujmu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o konzultáciu v inom ako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enom termíne,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dohodnú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termín stretnutia vopred.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konzultácie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a pedagóga nie sú možné.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Vies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k samostatnosti, napr. odprevádza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len k vstupnej bráne školy (rodi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žiakov 1.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níka bude umožnený vstup do budovy školy za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elom odprevadenia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triedy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prvého týžd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 septembri).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ochorie žiak alebo niektorá z osôb, s ktorými žiak býva, na prenosnú chorobu,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školy.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bezodkladne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akúko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zmenu osobných údajov (zmenu bydliska, zmenu telefonického kontaktu na zákonných zástupcov, zmenu mailovej adresy na zákonných zástupcov a pod.).</w:t>
      </w: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121B78" w:rsidRDefault="00121B78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A3224B" w:rsidRDefault="00A3224B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A3224B" w:rsidRDefault="00A3224B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A3224B" w:rsidRPr="00121B78" w:rsidRDefault="00A3224B" w:rsidP="00121B78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9" w:name="_Toc81251359"/>
      <w:r w:rsidRPr="00121B78">
        <w:rPr>
          <w:rFonts w:ascii="Times New Roman" w:eastAsia="Times" w:hAnsi="Times New Roman" w:cs="Times New Roman"/>
          <w:b/>
          <w:color w:val="auto"/>
          <w:sz w:val="28"/>
          <w:szCs w:val="28"/>
        </w:rPr>
        <w:t>8</w:t>
      </w:r>
      <w:r w:rsidRPr="00121B78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21B78">
        <w:rPr>
          <w:rFonts w:ascii="Times New Roman" w:eastAsia="Times" w:hAnsi="Times New Roman" w:cs="Times New Roman"/>
          <w:b/>
          <w:color w:val="auto"/>
        </w:rPr>
        <w:t>Vnútorný poriadok</w:t>
      </w:r>
      <w:r w:rsidR="00F103A6">
        <w:rPr>
          <w:rFonts w:ascii="Times New Roman" w:eastAsia="Times" w:hAnsi="Times New Roman" w:cs="Times New Roman"/>
          <w:b/>
          <w:color w:val="auto"/>
        </w:rPr>
        <w:t xml:space="preserve"> </w:t>
      </w:r>
      <w:r w:rsidRPr="00121B78">
        <w:rPr>
          <w:rFonts w:ascii="Times New Roman" w:eastAsia="Times" w:hAnsi="Times New Roman" w:cs="Times New Roman"/>
          <w:b/>
          <w:color w:val="auto"/>
        </w:rPr>
        <w:t xml:space="preserve"> Školského klubu detí</w:t>
      </w:r>
      <w:bookmarkEnd w:id="29"/>
    </w:p>
    <w:p w:rsidR="00A3224B" w:rsidRDefault="00A3224B" w:rsidP="00A3224B">
      <w:pPr>
        <w:spacing w:line="275" w:lineRule="exact"/>
        <w:jc w:val="both"/>
        <w:rPr>
          <w:sz w:val="20"/>
          <w:szCs w:val="20"/>
        </w:rPr>
      </w:pPr>
    </w:p>
    <w:p w:rsidR="00A3224B" w:rsidRPr="00121B78" w:rsidRDefault="00A3224B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0" w:name="_Toc81251360"/>
      <w:r w:rsidRPr="00121B78">
        <w:rPr>
          <w:rFonts w:ascii="Times New Roman" w:eastAsia="Times" w:hAnsi="Times New Roman" w:cs="Times New Roman"/>
          <w:b/>
          <w:color w:val="auto"/>
        </w:rPr>
        <w:t>8.1 Charakteristika</w:t>
      </w:r>
      <w:bookmarkEnd w:id="30"/>
    </w:p>
    <w:p w:rsidR="00A3224B" w:rsidRDefault="00A3224B" w:rsidP="00A3224B">
      <w:pPr>
        <w:spacing w:line="286" w:lineRule="exact"/>
        <w:jc w:val="both"/>
        <w:rPr>
          <w:sz w:val="20"/>
          <w:szCs w:val="20"/>
        </w:rPr>
      </w:pPr>
    </w:p>
    <w:p w:rsidR="00A3224B" w:rsidRDefault="00A3224B" w:rsidP="00A3224B">
      <w:pPr>
        <w:spacing w:line="238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Školský klub detí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245/2008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>. o výchove a vzdelávaní (školský zákon) a o zmene a doplnení niektorých zákonov,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pre deti, ktoré plnia povinnú školskú dochádzku na základnej škole, nenáro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nú záujmovú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výchovného programu školského zariadenia zameranú na ich prípravu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ovanie a na uspokojovanie a rozvíjanie ich záujmov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</w:t>
      </w:r>
    </w:p>
    <w:p w:rsidR="00A3224B" w:rsidRDefault="00A3224B" w:rsidP="00A3224B">
      <w:pPr>
        <w:spacing w:line="288" w:lineRule="exact"/>
        <w:jc w:val="both"/>
        <w:rPr>
          <w:sz w:val="20"/>
          <w:szCs w:val="20"/>
        </w:rPr>
      </w:pPr>
    </w:p>
    <w:p w:rsidR="00994F94" w:rsidRDefault="00A3224B" w:rsidP="00994F94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V štruktúre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 ide o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avedomé a plánovité výchovné pôsobenie na osobnos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so zameraním na rozvoj jeho kladných vlastností, vše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udskej a morálnej vychovanosti, slušnosti, rozvoj stravovacích, zdravotných a hygienických návykov, rozvoj zru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ností a schopností formou záujmových a telovýchovných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inností, podporou osvety a prehlbovanie </w:t>
      </w:r>
      <w:r w:rsidR="00994F94">
        <w:rPr>
          <w:rFonts w:ascii="Times" w:eastAsia="Times" w:hAnsi="Times" w:cs="Times"/>
          <w:sz w:val="24"/>
          <w:szCs w:val="24"/>
        </w:rPr>
        <w:t>vedomostí detí. Organickou sú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as</w:t>
      </w:r>
      <w:r w:rsidR="00994F94">
        <w:rPr>
          <w:rFonts w:eastAsia="Times New Roman"/>
          <w:sz w:val="24"/>
          <w:szCs w:val="24"/>
        </w:rPr>
        <w:t>ť</w:t>
      </w:r>
      <w:r w:rsidR="00994F94">
        <w:rPr>
          <w:rFonts w:ascii="Times" w:eastAsia="Times" w:hAnsi="Times" w:cs="Times"/>
          <w:sz w:val="24"/>
          <w:szCs w:val="24"/>
        </w:rPr>
        <w:t xml:space="preserve">ou je plnenie špecifických sociálnych 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inností a to organizovaním stravovania žiakov, oddychu a relaxácie, spontánnej</w:t>
      </w:r>
      <w:r w:rsidR="00994F94">
        <w:rPr>
          <w:rFonts w:eastAsia="Times New Roman"/>
          <w:sz w:val="24"/>
          <w:szCs w:val="24"/>
        </w:rPr>
        <w:t xml:space="preserve"> č</w:t>
      </w:r>
      <w:r w:rsidR="00994F94">
        <w:rPr>
          <w:rFonts w:ascii="Times" w:eastAsia="Times" w:hAnsi="Times" w:cs="Times"/>
          <w:sz w:val="24"/>
          <w:szCs w:val="24"/>
        </w:rPr>
        <w:t>innosti, hier</w:t>
      </w:r>
      <w:r w:rsidR="00994F94">
        <w:rPr>
          <w:rFonts w:eastAsia="Times New Roman"/>
          <w:sz w:val="24"/>
          <w:szCs w:val="24"/>
        </w:rPr>
        <w:t xml:space="preserve"> </w:t>
      </w:r>
      <w:r w:rsidR="00994F94">
        <w:rPr>
          <w:rFonts w:ascii="Times" w:eastAsia="Times" w:hAnsi="Times" w:cs="Times"/>
          <w:sz w:val="24"/>
          <w:szCs w:val="24"/>
        </w:rPr>
        <w:t xml:space="preserve">a výkonom nevyhnutného pedagogického dozoru pri 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innostiach po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as pobytu detí v ŠKD.</w:t>
      </w:r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ŠKD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výchovného programu, ktorý vypracujú vychovávatelia ŠKD, schva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a kontroluje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školy.</w:t>
      </w: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994F94" w:rsidRPr="00121B78" w:rsidRDefault="00994F9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1" w:name="_Toc81251361"/>
      <w:r w:rsidRPr="00121B78">
        <w:rPr>
          <w:rFonts w:ascii="Times New Roman" w:eastAsia="Times" w:hAnsi="Times New Roman" w:cs="Times New Roman"/>
          <w:b/>
          <w:color w:val="auto"/>
        </w:rPr>
        <w:t>8.2 Riadenie a organizácia školského klubu detí</w:t>
      </w:r>
      <w:bookmarkEnd w:id="31"/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A74695">
      <w:pPr>
        <w:numPr>
          <w:ilvl w:val="0"/>
          <w:numId w:val="57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Umiestnenie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je podmienené podaním písomnej žiadosti o prijatie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 jeho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alebo zákonným zástupcom. O zaradení do ŠKD, resp. jeho vyradení rozhoduje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 prerokovaní s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kami. Súbežnou podmienkou je písomné vyjadrenie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o prijatí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do ŠKD a úhrada legislatívne stanoveného poplatku. Tento príspevok sa uhrádza </w:t>
      </w:r>
      <w:r w:rsidRPr="00AF65AE">
        <w:rPr>
          <w:rFonts w:ascii="Times" w:eastAsia="Times" w:hAnsi="Times" w:cs="Times"/>
          <w:sz w:val="24"/>
          <w:szCs w:val="24"/>
        </w:rPr>
        <w:t>do 10. d</w:t>
      </w:r>
      <w:r w:rsidRPr="00AF65AE">
        <w:rPr>
          <w:rFonts w:eastAsia="Times New Roman"/>
          <w:sz w:val="24"/>
          <w:szCs w:val="24"/>
        </w:rPr>
        <w:t>ň</w:t>
      </w:r>
      <w:r w:rsidRPr="00AF65AE">
        <w:rPr>
          <w:rFonts w:ascii="Times" w:eastAsia="Times" w:hAnsi="Times" w:cs="Times"/>
          <w:sz w:val="24"/>
          <w:szCs w:val="24"/>
        </w:rPr>
        <w:t>a príslušného</w:t>
      </w:r>
      <w:r>
        <w:rPr>
          <w:rFonts w:ascii="Times" w:eastAsia="Times" w:hAnsi="Times" w:cs="Times"/>
          <w:sz w:val="24"/>
          <w:szCs w:val="24"/>
        </w:rPr>
        <w:t xml:space="preserve"> kalendárneho mesiaca.  Ak ani po písomnom upozornení zo školy neuhradí poplatok, bude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ené. Žiaci sa do oddelení ŠKD zara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ujú na jeden školský rok. Každé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prijaté do ŠKD má zavedený Osobný spis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školskom klube detí, v ktorom sú okrem jeho osobných údajov uvedené informácie o predpokladanom rozsahu denného pobytu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školského roka a odchýlky v dennej dochádzke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ktoré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oznamuje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vopred písomne.</w:t>
      </w:r>
    </w:p>
    <w:p w:rsidR="00994F94" w:rsidRDefault="00994F94" w:rsidP="00994F94">
      <w:pPr>
        <w:spacing w:line="14" w:lineRule="exact"/>
        <w:jc w:val="both"/>
        <w:rPr>
          <w:rFonts w:ascii="Times" w:eastAsia="Times" w:hAnsi="Times" w:cs="Times"/>
          <w:sz w:val="16"/>
          <w:szCs w:val="16"/>
        </w:rPr>
      </w:pPr>
    </w:p>
    <w:p w:rsidR="00994F94" w:rsidRDefault="00994F94" w:rsidP="00A74695">
      <w:pPr>
        <w:numPr>
          <w:ilvl w:val="0"/>
          <w:numId w:val="5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v priebehu dochádzky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písomnou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odhlási, následne ho pri opätovnej požiadavke o zaradenie musí znovu podaním písomnej žiadosti prihlási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</w:t>
      </w:r>
    </w:p>
    <w:p w:rsidR="00994F94" w:rsidRDefault="00994F94" w:rsidP="00994F94">
      <w:pPr>
        <w:spacing w:line="12" w:lineRule="exact"/>
        <w:jc w:val="both"/>
        <w:rPr>
          <w:sz w:val="20"/>
          <w:szCs w:val="20"/>
        </w:rPr>
      </w:pPr>
    </w:p>
    <w:p w:rsidR="00994F94" w:rsidRDefault="00994F94" w:rsidP="00994F94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rozhodnú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prijatí. Prihlásené deti sú zaradené v ŠKD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celej dochádzky na 1. stupni, len sú každoro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zara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ované do rôznych oddelení.</w:t>
      </w:r>
    </w:p>
    <w:p w:rsidR="00994F94" w:rsidRDefault="00994F94" w:rsidP="00994F94">
      <w:pPr>
        <w:spacing w:line="12" w:lineRule="exact"/>
        <w:jc w:val="both"/>
        <w:rPr>
          <w:sz w:val="20"/>
          <w:szCs w:val="20"/>
        </w:rPr>
      </w:pPr>
    </w:p>
    <w:p w:rsidR="00994F94" w:rsidRDefault="00994F94" w:rsidP="00A74695">
      <w:pPr>
        <w:numPr>
          <w:ilvl w:val="0"/>
          <w:numId w:val="58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Školský klub detí sa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lení na oddelenia, pri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detí v oddelení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školy, ktorej je školský klub detí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ou. ŠKD sa spolupodie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na podujatiach ZŠ, vychovávatelia vstupujú do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procesu, spolu s triednymi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 organizujú tiež vlastné celoklubové podujatia pre všetky deti alebo jednotlivé oddelenia. O takýchto podujatiach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informujú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vopred, najmä v prípade, že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zo ŠKD je iný než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podujatia.</w:t>
      </w:r>
    </w:p>
    <w:p w:rsidR="00994F94" w:rsidRDefault="00994F94" w:rsidP="00994F94">
      <w:pPr>
        <w:spacing w:line="280" w:lineRule="exact"/>
        <w:jc w:val="both"/>
        <w:rPr>
          <w:sz w:val="20"/>
          <w:szCs w:val="20"/>
        </w:rPr>
      </w:pPr>
    </w:p>
    <w:p w:rsidR="00121B78" w:rsidRDefault="00121B78" w:rsidP="00994F94">
      <w:pPr>
        <w:spacing w:line="280" w:lineRule="exact"/>
        <w:jc w:val="both"/>
        <w:rPr>
          <w:sz w:val="20"/>
          <w:szCs w:val="20"/>
        </w:rPr>
      </w:pPr>
    </w:p>
    <w:p w:rsidR="00121B78" w:rsidRDefault="00121B78" w:rsidP="00994F94">
      <w:pPr>
        <w:spacing w:line="280" w:lineRule="exact"/>
        <w:jc w:val="both"/>
        <w:rPr>
          <w:sz w:val="20"/>
          <w:szCs w:val="20"/>
        </w:rPr>
      </w:pPr>
    </w:p>
    <w:p w:rsidR="00994F94" w:rsidRPr="00121B78" w:rsidRDefault="00994F9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2" w:name="_Toc81251362"/>
      <w:r w:rsidRPr="00121B78">
        <w:rPr>
          <w:rFonts w:ascii="Times New Roman" w:eastAsia="Times" w:hAnsi="Times New Roman" w:cs="Times New Roman"/>
          <w:b/>
          <w:color w:val="auto"/>
        </w:rPr>
        <w:t>8.3 Prevádzka ŠKD</w:t>
      </w:r>
      <w:bookmarkEnd w:id="32"/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994F94">
      <w:pPr>
        <w:tabs>
          <w:tab w:val="left" w:pos="343"/>
        </w:tabs>
        <w:spacing w:line="238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Rozsah dennej dochádzky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prijatého do klubu a spôsob jeho odchodu sa uvedie v osobnom spise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 Prípadné zmeny v dochádzke a spôsobe odchodu oznamuje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písomne. Za príchod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do rannej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klubu detí, ktorý je v prevádzke od 06:45 do 07:45 hod., zodpovedajú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 O 07:40  hod. deti pod dozorom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</w:t>
      </w:r>
      <w:proofErr w:type="spellStart"/>
      <w:r>
        <w:rPr>
          <w:rFonts w:ascii="Times" w:eastAsia="Times" w:hAnsi="Times" w:cs="Times"/>
          <w:sz w:val="24"/>
          <w:szCs w:val="24"/>
        </w:rPr>
        <w:t>ky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odchádzajú do kme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ových tried .</w:t>
      </w:r>
    </w:p>
    <w:p w:rsidR="00994F94" w:rsidRDefault="00994F94" w:rsidP="00994F94">
      <w:pPr>
        <w:spacing w:line="1" w:lineRule="exact"/>
        <w:jc w:val="both"/>
        <w:rPr>
          <w:sz w:val="20"/>
          <w:szCs w:val="20"/>
        </w:rPr>
      </w:pPr>
    </w:p>
    <w:p w:rsidR="00F540D6" w:rsidRDefault="00F540D6" w:rsidP="00A74695">
      <w:pPr>
        <w:numPr>
          <w:ilvl w:val="0"/>
          <w:numId w:val="5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Prevádzka ŠKD prebieha každý školský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od 6.45 hod. do 17.00 hodiny.</w:t>
      </w:r>
    </w:p>
    <w:p w:rsidR="00F540D6" w:rsidRDefault="00F540D6" w:rsidP="00A74695">
      <w:pPr>
        <w:numPr>
          <w:ilvl w:val="1"/>
          <w:numId w:val="59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ovaním: 06:45 hod. – 07:45 hod.</w:t>
      </w:r>
    </w:p>
    <w:p w:rsidR="00F540D6" w:rsidRDefault="00F540D6" w:rsidP="00A74695">
      <w:pPr>
        <w:numPr>
          <w:ilvl w:val="1"/>
          <w:numId w:val="59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 vyu</w:t>
      </w:r>
      <w:r>
        <w:rPr>
          <w:rFonts w:eastAsia="Times New Roman"/>
          <w:sz w:val="24"/>
          <w:szCs w:val="24"/>
        </w:rPr>
        <w:t>č</w:t>
      </w:r>
      <w:r w:rsidR="009376C6">
        <w:rPr>
          <w:rFonts w:ascii="Times" w:eastAsia="Times" w:hAnsi="Times" w:cs="Times"/>
          <w:sz w:val="24"/>
          <w:szCs w:val="24"/>
        </w:rPr>
        <w:t>ovaní: 11:35</w:t>
      </w:r>
      <w:r>
        <w:rPr>
          <w:rFonts w:ascii="Times" w:eastAsia="Times" w:hAnsi="Times" w:cs="Times"/>
          <w:sz w:val="24"/>
          <w:szCs w:val="24"/>
        </w:rPr>
        <w:t xml:space="preserve"> hod. – 17:00 hod</w:t>
      </w:r>
    </w:p>
    <w:p w:rsidR="00AF65AE" w:rsidRDefault="009376C6" w:rsidP="00121B78">
      <w:pPr>
        <w:numPr>
          <w:ilvl w:val="0"/>
          <w:numId w:val="59"/>
        </w:numPr>
        <w:tabs>
          <w:tab w:val="left" w:pos="364"/>
        </w:tabs>
        <w:ind w:left="364" w:hanging="364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V čase od 11.35</w:t>
      </w:r>
      <w:r w:rsidR="00F540D6" w:rsidRPr="00F540D6">
        <w:rPr>
          <w:rFonts w:eastAsia="Times"/>
          <w:sz w:val="24"/>
          <w:szCs w:val="24"/>
        </w:rPr>
        <w:t xml:space="preserve"> </w:t>
      </w:r>
      <w:r w:rsidR="00F540D6">
        <w:rPr>
          <w:rFonts w:eastAsia="Times"/>
          <w:sz w:val="24"/>
          <w:szCs w:val="24"/>
        </w:rPr>
        <w:t xml:space="preserve">do 15.00 hod </w:t>
      </w:r>
      <w:r w:rsidR="00200908" w:rsidRPr="009376C6">
        <w:rPr>
          <w:rFonts w:eastAsia="Times"/>
          <w:sz w:val="24"/>
          <w:szCs w:val="24"/>
        </w:rPr>
        <w:t>neodporúčame</w:t>
      </w:r>
      <w:r w:rsidRPr="009376C6">
        <w:rPr>
          <w:rFonts w:eastAsia="Times"/>
          <w:sz w:val="24"/>
          <w:szCs w:val="24"/>
        </w:rPr>
        <w:t xml:space="preserve"> </w:t>
      </w:r>
      <w:r w:rsidR="00F540D6" w:rsidRPr="009376C6">
        <w:rPr>
          <w:rFonts w:eastAsia="Times"/>
          <w:sz w:val="24"/>
          <w:szCs w:val="24"/>
        </w:rPr>
        <w:t>vyzdvihnúť</w:t>
      </w:r>
      <w:r w:rsidR="00F540D6">
        <w:rPr>
          <w:rFonts w:eastAsia="Times"/>
          <w:sz w:val="24"/>
          <w:szCs w:val="24"/>
        </w:rPr>
        <w:t xml:space="preserve"> dieťa z ŠKD ( prebieha </w:t>
      </w:r>
      <w:proofErr w:type="spellStart"/>
      <w:r w:rsidR="00F540D6">
        <w:rPr>
          <w:rFonts w:eastAsia="Times"/>
          <w:sz w:val="24"/>
          <w:szCs w:val="24"/>
        </w:rPr>
        <w:t>výchovno</w:t>
      </w:r>
      <w:proofErr w:type="spellEnd"/>
      <w:r w:rsidR="00F540D6">
        <w:rPr>
          <w:rFonts w:eastAsia="Times"/>
          <w:sz w:val="24"/>
          <w:szCs w:val="24"/>
        </w:rPr>
        <w:t xml:space="preserve"> – vzdelávacia činnosť v ŠKD). </w:t>
      </w:r>
    </w:p>
    <w:p w:rsidR="00635681" w:rsidRPr="009376C6" w:rsidRDefault="00635681" w:rsidP="00121B78">
      <w:pPr>
        <w:numPr>
          <w:ilvl w:val="0"/>
          <w:numId w:val="59"/>
        </w:numPr>
        <w:tabs>
          <w:tab w:val="left" w:pos="364"/>
        </w:tabs>
        <w:ind w:left="364" w:hanging="364"/>
        <w:jc w:val="both"/>
        <w:rPr>
          <w:rFonts w:eastAsia="Times"/>
          <w:sz w:val="24"/>
          <w:szCs w:val="24"/>
        </w:rPr>
      </w:pPr>
      <w:r w:rsidRPr="009376C6">
        <w:rPr>
          <w:rFonts w:eastAsia="Times"/>
          <w:sz w:val="24"/>
          <w:szCs w:val="24"/>
        </w:rPr>
        <w:t>Odporúčanie – zabezpečiť žiakovi primerané oblečenie a obuv pre voľno časové aktivity na ihrisku zosúladené s poveternostnými podmienkami.</w:t>
      </w:r>
    </w:p>
    <w:p w:rsidR="00AF65AE" w:rsidRDefault="00AF65AE" w:rsidP="00994F94">
      <w:pPr>
        <w:spacing w:line="277" w:lineRule="exact"/>
        <w:jc w:val="both"/>
        <w:rPr>
          <w:sz w:val="20"/>
          <w:szCs w:val="20"/>
        </w:rPr>
      </w:pPr>
    </w:p>
    <w:p w:rsidR="00994F94" w:rsidRPr="00121B78" w:rsidRDefault="00994F9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3" w:name="_Toc81251363"/>
      <w:r w:rsidRPr="00121B78">
        <w:rPr>
          <w:rFonts w:ascii="Times New Roman" w:eastAsia="Times" w:hAnsi="Times New Roman" w:cs="Times New Roman"/>
          <w:b/>
          <w:color w:val="auto"/>
        </w:rPr>
        <w:t>8.4 Odchod die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 z ŠKD</w:t>
      </w:r>
      <w:bookmarkEnd w:id="33"/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A74695">
      <w:pPr>
        <w:numPr>
          <w:ilvl w:val="0"/>
          <w:numId w:val="60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Údaj o spôsobe odchodu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zaznamená zákonný zástupca na zápisnom lístku do ŠKD.</w:t>
      </w:r>
    </w:p>
    <w:p w:rsidR="00994F94" w:rsidRDefault="00994F94" w:rsidP="00994F94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994F94" w:rsidRDefault="00994F94" w:rsidP="00A74695">
      <w:pPr>
        <w:numPr>
          <w:ilvl w:val="0"/>
          <w:numId w:val="6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potreby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iba na základe písomného oznamu, ktorý obsahuje tieto údaje:</w:t>
      </w:r>
    </w:p>
    <w:p w:rsidR="00994F94" w:rsidRDefault="00994F94" w:rsidP="00994F94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994F94" w:rsidRDefault="00994F94" w:rsidP="00A74695">
      <w:pPr>
        <w:numPr>
          <w:ilvl w:val="1"/>
          <w:numId w:val="60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dátum,</w:t>
      </w:r>
    </w:p>
    <w:p w:rsidR="00994F94" w:rsidRDefault="00994F94" w:rsidP="00A74695">
      <w:pPr>
        <w:numPr>
          <w:ilvl w:val="1"/>
          <w:numId w:val="60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hodina,</w:t>
      </w:r>
    </w:p>
    <w:p w:rsidR="00F540D6" w:rsidRDefault="00F540D6" w:rsidP="00A74695">
      <w:pPr>
        <w:numPr>
          <w:ilvl w:val="1"/>
          <w:numId w:val="6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spôsob odchodu,</w:t>
      </w:r>
    </w:p>
    <w:p w:rsidR="00F540D6" w:rsidRDefault="00F540D6" w:rsidP="00A74695">
      <w:pPr>
        <w:numPr>
          <w:ilvl w:val="1"/>
          <w:numId w:val="6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podpis zákonného zástupcu.</w:t>
      </w:r>
    </w:p>
    <w:p w:rsidR="00F540D6" w:rsidRDefault="00F540D6" w:rsidP="00A74695">
      <w:pPr>
        <w:numPr>
          <w:ilvl w:val="0"/>
          <w:numId w:val="6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nebude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 z ŠKD len na základe telefonátu.</w:t>
      </w:r>
    </w:p>
    <w:p w:rsidR="00F540D6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Pr="004A0C98" w:rsidRDefault="00F540D6" w:rsidP="00A74695">
      <w:pPr>
        <w:numPr>
          <w:ilvl w:val="0"/>
          <w:numId w:val="6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zákonným zástupcom, aby do splnomocnenia dohodli radšej viac osôb, ktoré môžu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vyzdvihnú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aby v prípade ich oneskorenia, deti mohli odís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domov.</w:t>
      </w:r>
    </w:p>
    <w:p w:rsidR="00F540D6" w:rsidRDefault="00F540D6" w:rsidP="00F540D6">
      <w:pPr>
        <w:pStyle w:val="Odsekzoznamu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F540D6">
      <w:pPr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F540D6">
      <w:pPr>
        <w:spacing w:line="2" w:lineRule="exact"/>
        <w:jc w:val="both"/>
        <w:rPr>
          <w:sz w:val="20"/>
          <w:szCs w:val="20"/>
        </w:rPr>
      </w:pPr>
    </w:p>
    <w:p w:rsidR="00F540D6" w:rsidRPr="00121B78" w:rsidRDefault="00F540D6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4" w:name="_Toc81251364"/>
      <w:r w:rsidRPr="00121B78">
        <w:rPr>
          <w:rFonts w:ascii="Times New Roman" w:eastAsia="Times" w:hAnsi="Times New Roman" w:cs="Times New Roman"/>
          <w:b/>
          <w:color w:val="auto"/>
        </w:rPr>
        <w:t>8.5 Starostlivos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 xml:space="preserve"> o bezpe</w:t>
      </w:r>
      <w:r w:rsidRPr="00121B78">
        <w:rPr>
          <w:rFonts w:ascii="Times New Roman" w:eastAsia="Times New Roman" w:hAnsi="Times New Roman" w:cs="Times New Roman"/>
          <w:b/>
          <w:color w:val="auto"/>
        </w:rPr>
        <w:t>č</w:t>
      </w:r>
      <w:r w:rsidRPr="00121B78">
        <w:rPr>
          <w:rFonts w:ascii="Times New Roman" w:eastAsia="Times" w:hAnsi="Times New Roman" w:cs="Times New Roman"/>
          <w:b/>
          <w:color w:val="auto"/>
        </w:rPr>
        <w:t>nos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 xml:space="preserve"> detí</w:t>
      </w:r>
      <w:bookmarkEnd w:id="34"/>
    </w:p>
    <w:p w:rsidR="00F540D6" w:rsidRPr="00121B78" w:rsidRDefault="00F540D6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540D6" w:rsidRPr="00076F9F" w:rsidRDefault="00F540D6" w:rsidP="00A74695">
      <w:pPr>
        <w:numPr>
          <w:ilvl w:val="0"/>
          <w:numId w:val="63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Deti ŠKD organizovane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odchádzajú na obed pod dozorom pedagógov, resp.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ov/liek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pokynu a obedujú v školskej jedálni pod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 vychovávateliek. Z obeda organizovane odchádzajú do jednotlivých oddelení pod dozorom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</w:t>
      </w:r>
      <w:r w:rsidRPr="00076F9F">
        <w:rPr>
          <w:rFonts w:ascii="Times" w:eastAsia="Times" w:hAnsi="Times" w:cs="Times"/>
          <w:sz w:val="24"/>
          <w:szCs w:val="24"/>
        </w:rPr>
        <w:t>. Prihlasovanie obedov na mesiac vopred zabezpe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ujú rodi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ia zaplatením poplatku, obedy odhlasujú de</w:t>
      </w:r>
      <w:r w:rsidRPr="00076F9F">
        <w:rPr>
          <w:rFonts w:eastAsia="Times New Roman"/>
          <w:sz w:val="24"/>
          <w:szCs w:val="24"/>
        </w:rPr>
        <w:t>ň</w:t>
      </w:r>
      <w:r w:rsidRPr="00076F9F">
        <w:rPr>
          <w:rFonts w:ascii="Times" w:eastAsia="Times" w:hAnsi="Times" w:cs="Times"/>
          <w:sz w:val="24"/>
          <w:szCs w:val="24"/>
        </w:rPr>
        <w:t xml:space="preserve"> vopred alebo v aktuálny de</w:t>
      </w:r>
      <w:r w:rsidRPr="00076F9F">
        <w:rPr>
          <w:rFonts w:eastAsia="Times New Roman"/>
          <w:sz w:val="24"/>
          <w:szCs w:val="24"/>
        </w:rPr>
        <w:t>ň</w:t>
      </w:r>
      <w:r w:rsidRPr="00076F9F">
        <w:rPr>
          <w:rFonts w:ascii="Times" w:eastAsia="Times" w:hAnsi="Times" w:cs="Times"/>
          <w:sz w:val="24"/>
          <w:szCs w:val="24"/>
        </w:rPr>
        <w:t xml:space="preserve"> , najneskôr do 8.00 hodiny. Die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a v ŠKD sa nemusí stravova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v ŠJ, vtedy odporú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ame rodi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om zabali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die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a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u vhodné jedlo, ktoré zje v ŠJ po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as obeda ostatných detí.</w:t>
      </w:r>
    </w:p>
    <w:p w:rsidR="00F540D6" w:rsidRPr="00076F9F" w:rsidRDefault="00F540D6" w:rsidP="00F540D6">
      <w:pPr>
        <w:spacing w:line="16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3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 w:rsidRPr="00076F9F">
        <w:rPr>
          <w:rFonts w:ascii="Times" w:eastAsia="Times" w:hAnsi="Times" w:cs="Times"/>
          <w:sz w:val="24"/>
          <w:szCs w:val="24"/>
        </w:rPr>
        <w:t>Opusti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ŠKD bez dovolenia vychovávate</w:t>
      </w:r>
      <w:r w:rsidRPr="00076F9F">
        <w:rPr>
          <w:rFonts w:eastAsia="Times New Roman"/>
          <w:sz w:val="24"/>
          <w:szCs w:val="24"/>
        </w:rPr>
        <w:t>ľ</w:t>
      </w:r>
      <w:r w:rsidRPr="00076F9F">
        <w:rPr>
          <w:rFonts w:ascii="Times" w:eastAsia="Times" w:hAnsi="Times" w:cs="Times"/>
          <w:sz w:val="24"/>
          <w:szCs w:val="24"/>
        </w:rPr>
        <w:t>ky je neprípustné. Odís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skôr môže die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a, ak sa preukáže vychovávate</w:t>
      </w:r>
      <w:r w:rsidRPr="00076F9F">
        <w:rPr>
          <w:rFonts w:eastAsia="Times New Roman"/>
          <w:sz w:val="24"/>
          <w:szCs w:val="24"/>
        </w:rPr>
        <w:t>ľ</w:t>
      </w:r>
      <w:r w:rsidRPr="00076F9F">
        <w:rPr>
          <w:rFonts w:ascii="Times" w:eastAsia="Times" w:hAnsi="Times" w:cs="Times"/>
          <w:sz w:val="24"/>
          <w:szCs w:val="24"/>
        </w:rPr>
        <w:t>ke lístkom od rodi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.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nebude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 na základe telefonátu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a, resp. zákonného zástupcu. Bez písomného súhlasu zákonného zástupcu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nevydá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cudzej osobe. </w:t>
      </w:r>
      <w:r w:rsidRPr="00451769">
        <w:rPr>
          <w:rFonts w:ascii="Times" w:eastAsia="Times" w:hAnsi="Times" w:cs="Times"/>
          <w:sz w:val="24"/>
          <w:szCs w:val="24"/>
        </w:rPr>
        <w:t>Osoba, ktorá vyzdvihuje die</w:t>
      </w:r>
      <w:r w:rsidRPr="00451769">
        <w:rPr>
          <w:rFonts w:eastAsia="Times New Roman"/>
          <w:sz w:val="24"/>
          <w:szCs w:val="24"/>
        </w:rPr>
        <w:t>ť</w:t>
      </w:r>
      <w:r w:rsidR="00451769" w:rsidRPr="00451769">
        <w:rPr>
          <w:rFonts w:ascii="Times" w:eastAsia="Times" w:hAnsi="Times" w:cs="Times"/>
          <w:sz w:val="24"/>
          <w:szCs w:val="24"/>
        </w:rPr>
        <w:t>a z</w:t>
      </w:r>
      <w:r w:rsidRPr="00451769">
        <w:rPr>
          <w:rFonts w:ascii="Times" w:eastAsia="Times" w:hAnsi="Times" w:cs="Times"/>
          <w:sz w:val="24"/>
          <w:szCs w:val="24"/>
        </w:rPr>
        <w:t xml:space="preserve"> ŠKD, preukáže sa karti</w:t>
      </w:r>
      <w:r w:rsidRPr="00451769">
        <w:rPr>
          <w:rFonts w:eastAsia="Times New Roman"/>
          <w:sz w:val="24"/>
          <w:szCs w:val="24"/>
        </w:rPr>
        <w:t>č</w:t>
      </w:r>
      <w:r w:rsidRPr="00451769">
        <w:rPr>
          <w:rFonts w:ascii="Times" w:eastAsia="Times" w:hAnsi="Times" w:cs="Times"/>
          <w:sz w:val="24"/>
          <w:szCs w:val="24"/>
        </w:rPr>
        <w:t>kou, potvrdenou vedením školy</w:t>
      </w:r>
      <w:r>
        <w:rPr>
          <w:rFonts w:ascii="Times" w:eastAsia="Times" w:hAnsi="Times" w:cs="Times"/>
          <w:sz w:val="24"/>
          <w:szCs w:val="24"/>
        </w:rPr>
        <w:t>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pobytu v ŠKD deti nesmú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mobilný telefón. Použi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môžu iba v odôvodnených prípadoch so súhlasom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 V prípade porušenia školského poriadku budú deti pou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o priestupku, v prípade opakovania priestupku budú postihované výchovnými opatreniami až do zníženia známky zo správania. Odhlasova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pravidelnej dochádzky, resp. 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vyradenie z evidencie je povinný zákonný zástupca na základe písomnej odhlášky, ktorú odovzdá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ŠKD najneskôr 3 dni pred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ením mesiaca.</w:t>
      </w:r>
    </w:p>
    <w:p w:rsidR="00F540D6" w:rsidRDefault="00F540D6" w:rsidP="00F540D6">
      <w:pPr>
        <w:spacing w:line="2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Pri hrách a iných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povinná pou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deti o pravidlách BOZP.</w:t>
      </w:r>
    </w:p>
    <w:p w:rsidR="00F540D6" w:rsidRDefault="00F540D6" w:rsidP="00A74695">
      <w:pPr>
        <w:numPr>
          <w:ilvl w:val="0"/>
          <w:numId w:val="6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 deti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platí vnútorný poriadok školy a vnútorný poriadok ŠKD.</w:t>
      </w:r>
    </w:p>
    <w:p w:rsidR="00F540D6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detí v klube zodpovedá od príchodu do klubu až do odchodu z neho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/ka.</w:t>
      </w:r>
    </w:p>
    <w:p w:rsidR="00F540D6" w:rsidRDefault="00F540D6" w:rsidP="00F540D6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Prechod detí do klubu v rámci školy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/ka.</w:t>
      </w:r>
    </w:p>
    <w:p w:rsidR="00F540D6" w:rsidRDefault="00F540D6" w:rsidP="00F540D6">
      <w:pPr>
        <w:spacing w:line="1" w:lineRule="exact"/>
        <w:jc w:val="both"/>
        <w:rPr>
          <w:sz w:val="20"/>
          <w:szCs w:val="20"/>
        </w:rPr>
      </w:pPr>
    </w:p>
    <w:p w:rsidR="00F540D6" w:rsidRDefault="00F540D6" w:rsidP="00F540D6">
      <w:pPr>
        <w:tabs>
          <w:tab w:val="left" w:pos="343"/>
          <w:tab w:val="left" w:pos="843"/>
          <w:tab w:val="left" w:pos="6544"/>
          <w:tab w:val="left" w:pos="7644"/>
          <w:tab w:val="left" w:pos="8464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7)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Pri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 organizovaných  mimo  areálu  školy</w:t>
      </w:r>
      <w:r w:rsidR="00F103A6">
        <w:rPr>
          <w:sz w:val="20"/>
          <w:szCs w:val="20"/>
        </w:rPr>
        <w:t xml:space="preserve"> </w:t>
      </w:r>
      <w:r w:rsidR="00F103A6">
        <w:rPr>
          <w:rFonts w:ascii="Times" w:eastAsia="Times" w:hAnsi="Times" w:cs="Times"/>
          <w:sz w:val="24"/>
          <w:szCs w:val="24"/>
        </w:rPr>
        <w:t xml:space="preserve">nemožno </w:t>
      </w:r>
      <w:r>
        <w:rPr>
          <w:rFonts w:ascii="Times" w:eastAsia="Times" w:hAnsi="Times" w:cs="Times"/>
          <w:sz w:val="24"/>
          <w:szCs w:val="24"/>
        </w:rPr>
        <w:t>zveri</w:t>
      </w:r>
      <w:r>
        <w:rPr>
          <w:rFonts w:eastAsia="Times New Roman"/>
          <w:sz w:val="24"/>
          <w:szCs w:val="24"/>
        </w:rPr>
        <w:t>ť</w:t>
      </w:r>
      <w:r w:rsidR="00F103A6"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jednej</w:t>
      </w:r>
    </w:p>
    <w:p w:rsidR="00F540D6" w:rsidRDefault="00F540D6" w:rsidP="00F540D6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ke/vychovávate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viac ako 25 detí.</w:t>
      </w:r>
    </w:p>
    <w:p w:rsidR="00F540D6" w:rsidRDefault="00F540D6" w:rsidP="00F540D6">
      <w:pPr>
        <w:spacing w:line="10" w:lineRule="exact"/>
        <w:jc w:val="both"/>
        <w:rPr>
          <w:sz w:val="20"/>
          <w:szCs w:val="20"/>
        </w:rPr>
      </w:pP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si to vyžaduje náro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prostredia alebo výkon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vyšší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pedagogických zamestnancov alebo nižší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detí.</w:t>
      </w:r>
    </w:p>
    <w:p w:rsidR="00F540D6" w:rsidRDefault="00F540D6" w:rsidP="00F540D6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 vychádzkach, výletoch alebo iných podujatiach organizovaných mimo objektu klubu zodpovedá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alebo iný vedúci podujatia za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detí až do ich rozchodu pred školou.</w:t>
      </w:r>
    </w:p>
    <w:p w:rsidR="00F540D6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 miesta konania podujatia možno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len na základe písomného vyžiadania zákonného zástupcu.</w:t>
      </w:r>
    </w:p>
    <w:p w:rsidR="00F540D6" w:rsidRDefault="00F540D6" w:rsidP="00F540D6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alebo jeho zákonný zástupca má právo a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a/ku, resp. vedenie školy o prípadoch, kedy prišlo k ohrozeniu zdravia, hygieny,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 telesného a duševného zdravia alebo morálneho vývinu zdravia.</w:t>
      </w: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Úrazy treba ohlási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ešte pre odchodom zo školy.</w:t>
      </w: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úrazu poskytne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 prvú pomoc, oznámi ho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</w:t>
      </w:r>
    </w:p>
    <w:p w:rsidR="00F540D6" w:rsidRDefault="00F540D6" w:rsidP="00F540D6">
      <w:pPr>
        <w:tabs>
          <w:tab w:val="left" w:pos="1103"/>
        </w:tabs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školy,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napíše záznam o úraze do predpísaného tla</w:t>
      </w:r>
      <w:r>
        <w:rPr>
          <w:rFonts w:eastAsia="Times New Roman"/>
          <w:sz w:val="23"/>
          <w:szCs w:val="23"/>
        </w:rPr>
        <w:t>č</w:t>
      </w:r>
      <w:r>
        <w:rPr>
          <w:rFonts w:ascii="Times" w:eastAsia="Times" w:hAnsi="Times" w:cs="Times"/>
          <w:sz w:val="23"/>
          <w:szCs w:val="23"/>
        </w:rPr>
        <w:t>iva.</w:t>
      </w:r>
    </w:p>
    <w:p w:rsidR="00F540D6" w:rsidRDefault="00F540D6" w:rsidP="00A74695">
      <w:pPr>
        <w:numPr>
          <w:ilvl w:val="0"/>
          <w:numId w:val="6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musí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hygienické vrecúško a prezuvky.</w:t>
      </w:r>
    </w:p>
    <w:p w:rsidR="00F540D6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Pr="00D3467C" w:rsidRDefault="00F540D6" w:rsidP="00A74695">
      <w:pPr>
        <w:numPr>
          <w:ilvl w:val="0"/>
          <w:numId w:val="65"/>
        </w:numPr>
        <w:tabs>
          <w:tab w:val="left" w:pos="364"/>
        </w:tabs>
        <w:spacing w:line="235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Deti majú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osobné veci(vrchné ošatenie - vetrovky, kabáty, bundy, prezuvky, obuv...)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pre prípad možnej zámeny, resp. odcudzenia.</w:t>
      </w:r>
    </w:p>
    <w:p w:rsidR="00D3467C" w:rsidRDefault="00D3467C" w:rsidP="00A74695">
      <w:pPr>
        <w:numPr>
          <w:ilvl w:val="0"/>
          <w:numId w:val="6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Straty z uzavretých priestorov v ŠKD vybavuje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spolupráci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a vedúcou ŠKD alebo zástupky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ou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D3467C" w:rsidRDefault="00D3467C" w:rsidP="00D3467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A74695">
      <w:pPr>
        <w:numPr>
          <w:ilvl w:val="0"/>
          <w:numId w:val="6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zistí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u žiaka zdravotné 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ažkosti, nevo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teplotu, bezodkladne upovedomí o tom telefonicky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ov.</w:t>
      </w:r>
    </w:p>
    <w:p w:rsidR="00D3467C" w:rsidRDefault="00D3467C" w:rsidP="00D3467C">
      <w:pPr>
        <w:spacing w:line="200" w:lineRule="exact"/>
        <w:jc w:val="both"/>
        <w:rPr>
          <w:sz w:val="20"/>
          <w:szCs w:val="20"/>
        </w:rPr>
      </w:pPr>
    </w:p>
    <w:p w:rsidR="00D3467C" w:rsidRDefault="00D3467C" w:rsidP="00D3467C">
      <w:pPr>
        <w:spacing w:line="354" w:lineRule="exact"/>
        <w:jc w:val="both"/>
        <w:rPr>
          <w:sz w:val="20"/>
          <w:szCs w:val="20"/>
        </w:rPr>
      </w:pPr>
    </w:p>
    <w:p w:rsidR="00D3467C" w:rsidRPr="00121B78" w:rsidRDefault="00D3467C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5" w:name="_Toc81251365"/>
      <w:r w:rsidRPr="00121B78">
        <w:rPr>
          <w:rFonts w:ascii="Times New Roman" w:eastAsia="Times" w:hAnsi="Times New Roman" w:cs="Times New Roman"/>
          <w:b/>
          <w:color w:val="auto"/>
        </w:rPr>
        <w:t>8.6 Práva a povinnosti die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 a jeho zákonného zástupcu</w:t>
      </w:r>
      <w:bookmarkEnd w:id="35"/>
    </w:p>
    <w:p w:rsidR="00D3467C" w:rsidRPr="00121B78" w:rsidRDefault="00D3467C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3467C" w:rsidRDefault="00D3467C" w:rsidP="00A74695">
      <w:pPr>
        <w:numPr>
          <w:ilvl w:val="0"/>
          <w:numId w:val="6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školy a vnútorný poriadok ŠKD.</w:t>
      </w:r>
    </w:p>
    <w:p w:rsidR="00D3467C" w:rsidRDefault="00D3467C" w:rsidP="00D3467C">
      <w:pPr>
        <w:tabs>
          <w:tab w:val="left" w:pos="343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2)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Poskytnú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 pred  nástupom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 do  ŠKD  jeho  údaje,  informácie</w:t>
      </w:r>
    </w:p>
    <w:p w:rsidR="00D3467C" w:rsidRDefault="00D3467C" w:rsidP="00D3467C">
      <w:pPr>
        <w:spacing w:line="10" w:lineRule="exact"/>
        <w:jc w:val="both"/>
        <w:rPr>
          <w:sz w:val="20"/>
          <w:szCs w:val="20"/>
        </w:rPr>
      </w:pPr>
    </w:p>
    <w:p w:rsidR="00D3467C" w:rsidRDefault="00D3467C" w:rsidP="00A74695">
      <w:pPr>
        <w:numPr>
          <w:ilvl w:val="0"/>
          <w:numId w:val="68"/>
        </w:numPr>
        <w:tabs>
          <w:tab w:val="left" w:pos="544"/>
        </w:tabs>
        <w:spacing w:line="239" w:lineRule="auto"/>
        <w:ind w:left="364" w:hanging="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zákonných zástupcoch/rodi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och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uhradi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stanovený poplatok. V prípade zmeny dohodnutého termínu odchodu zo školy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doklad o zmene podpísaný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om. Písomne vyzna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bude odchádza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 samostatne alebo v sprievode inej oprávnenej osoby. Rovnako písomne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každý mimoriadny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 Na telefonické požiadanie nesmie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nené. Sprostredkované odkazy, napr. cez mobilný telefón detí, nebudú akceptované.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je povinný upozorni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okruh osôb, ktoré nesmú vyzdvihnú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a doloži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úradne overenú kópiu relevantného súdneho rozhodnutia.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svoje deti v chodbe na to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enej.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akanie detí na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pred budovou školy a v jej okolí, napríklad parkovisko, sa považuje za samostatný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bez sprievodu dospelého. Takýto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vopred písomne dohodnutý.</w:t>
      </w:r>
      <w:r w:rsidR="00200908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Ak sa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kr</w:t>
      </w:r>
      <w:r w:rsidR="00200908">
        <w:rPr>
          <w:rFonts w:ascii="Times" w:eastAsia="Times" w:hAnsi="Times" w:cs="Times"/>
          <w:sz w:val="24"/>
          <w:szCs w:val="24"/>
        </w:rPr>
        <w:t>úžku vracia do ŠKD, vychovávateľ</w:t>
      </w:r>
      <w:r>
        <w:rPr>
          <w:rFonts w:ascii="Times" w:eastAsia="Times" w:hAnsi="Times" w:cs="Times"/>
          <w:sz w:val="24"/>
          <w:szCs w:val="24"/>
        </w:rPr>
        <w:t>ka je za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zodpovedná až od momentu jeho prevzatia vedúcim krúžku alebo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</w:t>
      </w:r>
      <w:r w:rsidR="00200908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alebo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poverenou osobou. 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opakovane ostáva v ŠKD po dobe prevádzky, </w:t>
      </w:r>
      <w:proofErr w:type="spellStart"/>
      <w:r>
        <w:rPr>
          <w:rFonts w:ascii="Times" w:eastAsia="Times" w:hAnsi="Times" w:cs="Times"/>
          <w:sz w:val="24"/>
          <w:szCs w:val="24"/>
        </w:rPr>
        <w:t>t.j</w:t>
      </w:r>
      <w:proofErr w:type="spellEnd"/>
      <w:r>
        <w:rPr>
          <w:rFonts w:ascii="Times" w:eastAsia="Times" w:hAnsi="Times" w:cs="Times"/>
          <w:sz w:val="24"/>
          <w:szCs w:val="24"/>
        </w:rPr>
        <w:t>. po 17.00 hodine, z dôvodu jeho nevyzdvihnutia zákonným zástupcom,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 ŠKD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ené.</w:t>
      </w:r>
    </w:p>
    <w:p w:rsidR="00D3467C" w:rsidRDefault="00D3467C" w:rsidP="00D3467C">
      <w:pPr>
        <w:spacing w:line="18" w:lineRule="exact"/>
        <w:jc w:val="both"/>
        <w:rPr>
          <w:sz w:val="20"/>
          <w:szCs w:val="20"/>
        </w:rPr>
      </w:pPr>
    </w:p>
    <w:p w:rsidR="00D3467C" w:rsidRDefault="00D3467C" w:rsidP="00D3467C">
      <w:pPr>
        <w:tabs>
          <w:tab w:val="left" w:pos="343"/>
        </w:tabs>
        <w:spacing w:line="238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právo na individuálny prístup rešpektujúci jeho vek, záujmy, schopnosti a možnosti, nadanie a jeho zdravotný stav v súlade s rešpektovaním Práv a povinností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žiaka,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a/zákonného zástupcu a školy.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je povinný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 o zdravotnom stave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a, vrátane krátkodobých zdravotných oslabení. </w:t>
      </w:r>
      <w:r>
        <w:rPr>
          <w:rFonts w:ascii="Times" w:eastAsia="Times" w:hAnsi="Times" w:cs="Times"/>
          <w:sz w:val="24"/>
          <w:szCs w:val="24"/>
        </w:rPr>
        <w:lastRenderedPageBreak/>
        <w:t>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ochorie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ŠKD,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si ho vyzdvihne zo ŠKD na základe telefonickej výzvy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najkratšej dobe po prevzatí oznámenia.</w:t>
      </w:r>
    </w:p>
    <w:p w:rsidR="00D3467C" w:rsidRDefault="00D3467C" w:rsidP="00D3467C">
      <w:pPr>
        <w:spacing w:line="14" w:lineRule="exact"/>
        <w:jc w:val="both"/>
        <w:rPr>
          <w:sz w:val="20"/>
          <w:szCs w:val="20"/>
        </w:rPr>
      </w:pPr>
    </w:p>
    <w:p w:rsidR="00D3467C" w:rsidRDefault="00D3467C" w:rsidP="00A74695">
      <w:pPr>
        <w:numPr>
          <w:ilvl w:val="0"/>
          <w:numId w:val="69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informuje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 o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nepovinných predmetoch alebo záujmových útvaroch, na ktoré je potrebné jeho uvo</w:t>
      </w:r>
      <w:r>
        <w:rPr>
          <w:rFonts w:eastAsia="Times New Roman"/>
          <w:sz w:val="24"/>
          <w:szCs w:val="24"/>
        </w:rPr>
        <w:t>ľň</w:t>
      </w:r>
      <w:r>
        <w:rPr>
          <w:rFonts w:ascii="Times" w:eastAsia="Times" w:hAnsi="Times" w:cs="Times"/>
          <w:sz w:val="24"/>
          <w:szCs w:val="24"/>
        </w:rPr>
        <w:t xml:space="preserve">ovanie zo ŠKD. V prípade, že ide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organizované mimo školy,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vyžiadanie o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na takéto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dohodnuté písomne s podpisom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D3467C" w:rsidRDefault="00D3467C" w:rsidP="00D3467C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A74695">
      <w:pPr>
        <w:numPr>
          <w:ilvl w:val="0"/>
          <w:numId w:val="6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právo na úctu k vierovyznaniu, svetonázoru, národnostnej a etnickej príslušnosti.</w:t>
      </w:r>
    </w:p>
    <w:p w:rsidR="00D3467C" w:rsidRDefault="00D3467C" w:rsidP="00D3467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A74695">
      <w:pPr>
        <w:numPr>
          <w:ilvl w:val="0"/>
          <w:numId w:val="6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Nerešpektovanie pokynov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</w:t>
      </w:r>
      <w:proofErr w:type="spellStart"/>
      <w:r>
        <w:rPr>
          <w:rFonts w:ascii="Times" w:eastAsia="Times" w:hAnsi="Times" w:cs="Times"/>
          <w:sz w:val="24"/>
          <w:szCs w:val="24"/>
        </w:rPr>
        <w:t>ky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zo strany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agresívne správanie sa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spolužiakom, alebo konanie, ktorým môže ohrozova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vlastnú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</w:t>
      </w:r>
    </w:p>
    <w:p w:rsidR="00D3467C" w:rsidRDefault="00D3467C" w:rsidP="00D3467C">
      <w:pPr>
        <w:spacing w:line="12" w:lineRule="exact"/>
        <w:jc w:val="both"/>
        <w:rPr>
          <w:sz w:val="20"/>
          <w:szCs w:val="20"/>
        </w:rPr>
      </w:pPr>
    </w:p>
    <w:p w:rsidR="00D3467C" w:rsidRDefault="00D3467C" w:rsidP="00D3467C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spolužiakov, alebo pedagóga, môžu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</w:t>
      </w:r>
      <w:r w:rsidR="00451769">
        <w:rPr>
          <w:rFonts w:ascii="Times" w:eastAsia="Times" w:hAnsi="Times" w:cs="Times"/>
          <w:sz w:val="24"/>
          <w:szCs w:val="24"/>
        </w:rPr>
        <w:t> </w:t>
      </w:r>
      <w:r w:rsidRPr="00451769">
        <w:rPr>
          <w:rFonts w:ascii="Times" w:eastAsia="Times" w:hAnsi="Times" w:cs="Times"/>
          <w:sz w:val="24"/>
          <w:szCs w:val="24"/>
        </w:rPr>
        <w:t>ŠKD</w:t>
      </w:r>
      <w:r w:rsidR="00451769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 O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.</w:t>
      </w:r>
    </w:p>
    <w:p w:rsidR="00D3467C" w:rsidRDefault="00D3467C" w:rsidP="00D3467C">
      <w:pPr>
        <w:spacing w:line="10" w:lineRule="exact"/>
        <w:jc w:val="both"/>
        <w:rPr>
          <w:sz w:val="20"/>
          <w:szCs w:val="20"/>
        </w:rPr>
      </w:pPr>
    </w:p>
    <w:p w:rsidR="00D3467C" w:rsidRPr="00451769" w:rsidRDefault="00D3467C" w:rsidP="00451769">
      <w:pPr>
        <w:numPr>
          <w:ilvl w:val="0"/>
          <w:numId w:val="7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Zákonný zástupca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zodpovedá za škody, ktoré jeho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spôsobilo</w:t>
      </w:r>
      <w:r w:rsidR="00451769">
        <w:rPr>
          <w:rFonts w:ascii="Times" w:eastAsia="Times" w:hAnsi="Times" w:cs="Times"/>
          <w:sz w:val="16"/>
          <w:szCs w:val="16"/>
        </w:rPr>
        <w:t>.</w:t>
      </w:r>
    </w:p>
    <w:p w:rsidR="00D3467C" w:rsidRDefault="00D3467C" w:rsidP="00D3467C">
      <w:pPr>
        <w:tabs>
          <w:tab w:val="left" w:pos="343"/>
        </w:tabs>
        <w:spacing w:line="235" w:lineRule="auto"/>
        <w:ind w:left="364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8)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alebo zákonný zástupca má právo a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stvo školy o prípadoch,  kedy  došlo  k porušeniu  práv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 alebo  školského, 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 pracovného</w:t>
      </w:r>
    </w:p>
    <w:p w:rsidR="00D3467C" w:rsidRDefault="00D3467C" w:rsidP="00D3467C">
      <w:pPr>
        <w:spacing w:line="12" w:lineRule="exact"/>
        <w:jc w:val="both"/>
        <w:rPr>
          <w:sz w:val="20"/>
          <w:szCs w:val="20"/>
        </w:rPr>
      </w:pPr>
    </w:p>
    <w:p w:rsidR="00D3467C" w:rsidRDefault="00D3467C" w:rsidP="00D3467C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poriadku zo strany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k ohrozeniu zdravia, hygieny,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nosti, telesného a duševného zdravia alebo morálneho vývinu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D3467C" w:rsidRDefault="00D3467C" w:rsidP="00D3467C">
      <w:pPr>
        <w:spacing w:line="12" w:lineRule="exact"/>
        <w:jc w:val="both"/>
        <w:rPr>
          <w:sz w:val="20"/>
          <w:szCs w:val="20"/>
        </w:rPr>
      </w:pPr>
    </w:p>
    <w:p w:rsidR="00D3467C" w:rsidRDefault="00D3467C" w:rsidP="00D3467C">
      <w:pPr>
        <w:tabs>
          <w:tab w:val="left" w:pos="1743"/>
          <w:tab w:val="left" w:pos="3243"/>
          <w:tab w:val="left" w:pos="3663"/>
          <w:tab w:val="left" w:pos="4003"/>
          <w:tab w:val="left" w:pos="5404"/>
          <w:tab w:val="left" w:pos="7024"/>
          <w:tab w:val="left" w:pos="8344"/>
        </w:tabs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Zákonný zástupca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svojím konaním podporova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jednotu výchovného pôsobenia školy a rodiny.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tohto úsilia je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triednych aktívoch a pravidelné informovanie</w:t>
      </w:r>
      <w:r>
        <w:rPr>
          <w:rFonts w:ascii="Times" w:eastAsia="Times" w:hAnsi="Times" w:cs="Times"/>
          <w:sz w:val="24"/>
          <w:szCs w:val="24"/>
        </w:rPr>
        <w:tab/>
        <w:t>sa o výchovných</w:t>
      </w:r>
      <w:r>
        <w:rPr>
          <w:rFonts w:ascii="Times" w:eastAsia="Times" w:hAnsi="Times" w:cs="Times"/>
          <w:sz w:val="24"/>
          <w:szCs w:val="24"/>
        </w:rPr>
        <w:tab/>
        <w:t>a vzdelávacích</w:t>
      </w:r>
      <w:r>
        <w:rPr>
          <w:rFonts w:ascii="Times" w:eastAsia="Times" w:hAnsi="Times" w:cs="Times"/>
          <w:sz w:val="24"/>
          <w:szCs w:val="24"/>
        </w:rPr>
        <w:tab/>
        <w:t>výsledkoch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die</w:t>
      </w:r>
      <w:r>
        <w:rPr>
          <w:rFonts w:eastAsia="Times New Roman"/>
          <w:sz w:val="23"/>
          <w:szCs w:val="23"/>
        </w:rPr>
        <w:t>ť</w:t>
      </w:r>
      <w:r>
        <w:rPr>
          <w:rFonts w:ascii="Times" w:eastAsia="Times" w:hAnsi="Times" w:cs="Times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ť</w:t>
      </w:r>
      <w:r>
        <w:rPr>
          <w:rFonts w:ascii="Times" w:eastAsia="Times" w:hAnsi="Times" w:cs="Times"/>
          <w:sz w:val="23"/>
          <w:szCs w:val="23"/>
        </w:rPr>
        <w:t>a</w:t>
      </w:r>
    </w:p>
    <w:p w:rsidR="00D3467C" w:rsidRDefault="00D3467C" w:rsidP="00D3467C">
      <w:pPr>
        <w:tabs>
          <w:tab w:val="left" w:pos="1743"/>
          <w:tab w:val="left" w:pos="3243"/>
          <w:tab w:val="left" w:pos="3663"/>
          <w:tab w:val="left" w:pos="4003"/>
          <w:tab w:val="left" w:pos="5404"/>
          <w:tab w:val="left" w:pos="7024"/>
          <w:tab w:val="left" w:pos="8344"/>
        </w:tabs>
        <w:ind w:left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u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</w:t>
      </w:r>
    </w:p>
    <w:p w:rsidR="00D3467C" w:rsidRPr="00AF65AE" w:rsidRDefault="00D3467C" w:rsidP="00A74695">
      <w:pPr>
        <w:numPr>
          <w:ilvl w:val="0"/>
          <w:numId w:val="7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Zákonný zástupca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uhrádza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mesa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né poplatky za ŠKD. </w:t>
      </w:r>
    </w:p>
    <w:p w:rsidR="00AF65AE" w:rsidRPr="00030764" w:rsidRDefault="00AF65AE" w:rsidP="00AF65AE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030764" w:rsidRDefault="00030764" w:rsidP="00030764">
      <w:pPr>
        <w:tabs>
          <w:tab w:val="left" w:pos="364"/>
        </w:tabs>
        <w:jc w:val="both"/>
        <w:rPr>
          <w:rFonts w:ascii="Times" w:eastAsia="Times" w:hAnsi="Times" w:cs="Times"/>
          <w:sz w:val="24"/>
          <w:szCs w:val="24"/>
        </w:rPr>
      </w:pPr>
    </w:p>
    <w:p w:rsidR="00030764" w:rsidRPr="00121B78" w:rsidRDefault="0003076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6" w:name="_Toc81251366"/>
      <w:r w:rsidRPr="00121B78">
        <w:rPr>
          <w:rFonts w:ascii="Times New Roman" w:eastAsia="Times" w:hAnsi="Times New Roman" w:cs="Times New Roman"/>
          <w:b/>
          <w:color w:val="auto"/>
        </w:rPr>
        <w:t>8.7 Práva a povinnosti vychovávate</w:t>
      </w:r>
      <w:r w:rsidRPr="00121B78">
        <w:rPr>
          <w:rFonts w:ascii="Times New Roman" w:eastAsia="Times New Roman" w:hAnsi="Times New Roman" w:cs="Times New Roman"/>
          <w:b/>
          <w:color w:val="auto"/>
        </w:rPr>
        <w:t>ľ</w:t>
      </w:r>
      <w:r w:rsidRPr="00121B78">
        <w:rPr>
          <w:rFonts w:ascii="Times New Roman" w:eastAsia="Times" w:hAnsi="Times New Roman" w:cs="Times New Roman"/>
          <w:b/>
          <w:color w:val="auto"/>
        </w:rPr>
        <w:t>a/</w:t>
      </w:r>
      <w:proofErr w:type="spellStart"/>
      <w:r w:rsidRPr="00121B78">
        <w:rPr>
          <w:rFonts w:ascii="Times New Roman" w:eastAsia="Times" w:hAnsi="Times New Roman" w:cs="Times New Roman"/>
          <w:b/>
          <w:color w:val="auto"/>
        </w:rPr>
        <w:t>ky</w:t>
      </w:r>
      <w:proofErr w:type="spellEnd"/>
      <w:r w:rsidRPr="00121B78">
        <w:rPr>
          <w:rFonts w:ascii="Times New Roman" w:eastAsia="Times" w:hAnsi="Times New Roman" w:cs="Times New Roman"/>
          <w:b/>
          <w:color w:val="auto"/>
        </w:rPr>
        <w:t xml:space="preserve"> ŠKD</w:t>
      </w:r>
      <w:bookmarkEnd w:id="36"/>
    </w:p>
    <w:p w:rsidR="00030764" w:rsidRDefault="00030764" w:rsidP="00030764">
      <w:pPr>
        <w:spacing w:line="286" w:lineRule="exact"/>
        <w:jc w:val="both"/>
        <w:rPr>
          <w:sz w:val="20"/>
          <w:szCs w:val="20"/>
        </w:rPr>
      </w:pPr>
    </w:p>
    <w:p w:rsidR="00030764" w:rsidRDefault="00030764" w:rsidP="00030764">
      <w:pPr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pobytu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nesie priamu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každé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030764" w:rsidRDefault="00030764" w:rsidP="00030764">
      <w:pPr>
        <w:spacing w:line="12" w:lineRule="exact"/>
        <w:jc w:val="both"/>
        <w:rPr>
          <w:sz w:val="20"/>
          <w:szCs w:val="20"/>
        </w:rPr>
      </w:pPr>
    </w:p>
    <w:p w:rsidR="00030764" w:rsidRPr="0003008B" w:rsidRDefault="00030764" w:rsidP="00A74695">
      <w:pPr>
        <w:numPr>
          <w:ilvl w:val="0"/>
          <w:numId w:val="72"/>
        </w:numPr>
        <w:tabs>
          <w:tab w:val="left" w:pos="364"/>
        </w:tabs>
        <w:spacing w:line="238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vopred schváleného rozvrhu služieb a pracovného úväzku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pracovnej zmluvy. Od 7.45 hodine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odovzdá deti do starostlivosti triednej, resp. dozor konajúcej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 Ak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nenastúpia, od detí neodchádza až do ich príchodu a potom rieši situáciu s vedením školy. V prípade potreby zastupuje neprítomných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ujúcich. Inak svoju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preruší a nastúpi do školy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svojho plánu nástupov vypracovaného vedením školy.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preberie deti od</w:t>
      </w:r>
      <w:r w:rsidR="0003008B">
        <w:rPr>
          <w:rFonts w:ascii="Times" w:eastAsia="Times" w:hAnsi="Times" w:cs="Times"/>
          <w:sz w:val="16"/>
          <w:szCs w:val="16"/>
        </w:rPr>
        <w:t xml:space="preserve"> </w:t>
      </w:r>
      <w:r w:rsidRPr="0003008B">
        <w:rPr>
          <w:rFonts w:ascii="Times" w:eastAsia="Times" w:hAnsi="Times" w:cs="Times"/>
          <w:sz w:val="24"/>
          <w:szCs w:val="24"/>
        </w:rPr>
        <w:t>vyu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ujúcej a pracuje pod</w:t>
      </w:r>
      <w:r w:rsidRPr="0003008B">
        <w:rPr>
          <w:rFonts w:eastAsia="Times New Roman"/>
          <w:sz w:val="24"/>
          <w:szCs w:val="24"/>
        </w:rPr>
        <w:t>ľ</w:t>
      </w:r>
      <w:r w:rsidRPr="0003008B">
        <w:rPr>
          <w:rFonts w:ascii="Times" w:eastAsia="Times" w:hAnsi="Times" w:cs="Times"/>
          <w:sz w:val="24"/>
          <w:szCs w:val="24"/>
        </w:rPr>
        <w:t xml:space="preserve">a schváleného rozpisu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 xml:space="preserve">innosti a služieb v priamej výchovnej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innosti. O tejto</w:t>
      </w:r>
      <w:r w:rsidRPr="0003008B">
        <w:rPr>
          <w:rFonts w:eastAsia="Times New Roman"/>
          <w:sz w:val="24"/>
          <w:szCs w:val="24"/>
        </w:rPr>
        <w:t xml:space="preserve"> č</w:t>
      </w:r>
      <w:r w:rsidRPr="0003008B">
        <w:rPr>
          <w:rFonts w:ascii="Times" w:eastAsia="Times" w:hAnsi="Times" w:cs="Times"/>
          <w:sz w:val="24"/>
          <w:szCs w:val="24"/>
        </w:rPr>
        <w:t>innosti vedie predpísanú pedagogickú dokumentáciu. Zabezpe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í, aby</w:t>
      </w:r>
      <w:r w:rsidRPr="0003008B">
        <w:rPr>
          <w:rFonts w:eastAsia="Times New Roman"/>
          <w:sz w:val="24"/>
          <w:szCs w:val="24"/>
        </w:rPr>
        <w:t xml:space="preserve"> </w:t>
      </w:r>
      <w:r w:rsidRPr="0003008B">
        <w:rPr>
          <w:rFonts w:ascii="Times" w:eastAsia="Times" w:hAnsi="Times" w:cs="Times"/>
          <w:sz w:val="24"/>
          <w:szCs w:val="24"/>
        </w:rPr>
        <w:t xml:space="preserve">bola na všetkých miestach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innosti so žiakmi na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 xml:space="preserve">as a preverila podmienky BOZP v priestoroch klubovej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innosti. Dbá na to, aby po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 xml:space="preserve">as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inností detí v škole i mimo školy mala tieto pod priamym doh</w:t>
      </w:r>
      <w:r w:rsidRPr="0003008B">
        <w:rPr>
          <w:rFonts w:eastAsia="Times New Roman"/>
          <w:sz w:val="24"/>
          <w:szCs w:val="24"/>
        </w:rPr>
        <w:t>ľ</w:t>
      </w:r>
      <w:r w:rsidRPr="0003008B">
        <w:rPr>
          <w:rFonts w:ascii="Times" w:eastAsia="Times" w:hAnsi="Times" w:cs="Times"/>
          <w:sz w:val="24"/>
          <w:szCs w:val="24"/>
        </w:rPr>
        <w:t>adom. O mieste a trvaní vychádzky nechá rodi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ovi prístupný písomný odkaz. Tiež o tom informuje vedenie školy.</w:t>
      </w:r>
    </w:p>
    <w:p w:rsidR="00030764" w:rsidRDefault="00030764" w:rsidP="00030764">
      <w:pPr>
        <w:spacing w:line="14" w:lineRule="exact"/>
        <w:jc w:val="both"/>
        <w:rPr>
          <w:sz w:val="20"/>
          <w:szCs w:val="20"/>
        </w:rPr>
      </w:pPr>
    </w:p>
    <w:p w:rsidR="00030764" w:rsidRDefault="00030764" w:rsidP="00030764">
      <w:pPr>
        <w:tabs>
          <w:tab w:val="left" w:pos="343"/>
        </w:tabs>
        <w:spacing w:line="239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Príchod do ŠJ a stravovanie detí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tak, aby sa predišlo kumulovaniu detí pred a v ŠJ. Bez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adu nesmie ponecha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ani deti, ktoré sa nestravujú v ŠJ alebo majú pod jej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 vy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inú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. Dohodou s ostatnými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priestor stolovania pre deti svojho oddelenia.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obeda pomáha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om a vedie ich ku kultúrnemu stolovaniu. Dbá na poriadok, pokoj a disciplínu pri stolovaní, v prípade 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istenia podlahy alebo stolov upozorní na neprijate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 stav zamestnankyne ŠJ. Po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obeda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í, aby si odniesli riad, zasunuli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ky, zanechali na mieste poriadok. Po prestravovaní detí pokra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vo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tak, aby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ila 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nú relaxáciu detí. Celá</w:t>
      </w:r>
      <w:r>
        <w:rPr>
          <w:rFonts w:eastAsia="Times New Roman"/>
          <w:sz w:val="24"/>
          <w:szCs w:val="24"/>
        </w:rPr>
        <w:t xml:space="preserve"> 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je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avedomá,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plánovitá, a to i pri spontánnej hre detí.</w:t>
      </w:r>
    </w:p>
    <w:p w:rsidR="00030764" w:rsidRDefault="00030764" w:rsidP="00030764">
      <w:pPr>
        <w:spacing w:line="13" w:lineRule="exact"/>
        <w:jc w:val="both"/>
        <w:rPr>
          <w:sz w:val="20"/>
          <w:szCs w:val="20"/>
        </w:rPr>
      </w:pPr>
    </w:p>
    <w:p w:rsidR="00030764" w:rsidRDefault="00030764" w:rsidP="00A74695">
      <w:pPr>
        <w:numPr>
          <w:ilvl w:val="0"/>
          <w:numId w:val="73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prípade nevyhnutného odchodu z herne /WC.../, požiada o dozor nad svojimi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najbližšiu kolegy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 priebežne dozerajú na poriadok i na samostatne odchádzajúce deti. Maloletému súrodencovi nad 10 rokov môže </w:t>
      </w:r>
      <w:r>
        <w:rPr>
          <w:rFonts w:ascii="Times" w:eastAsia="Times" w:hAnsi="Times" w:cs="Times"/>
          <w:sz w:val="24"/>
          <w:szCs w:val="24"/>
        </w:rPr>
        <w:lastRenderedPageBreak/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vyda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len na základe písomnej žiadosti podpísanej oprávneným zákonným zástupcom.</w:t>
      </w:r>
    </w:p>
    <w:p w:rsidR="00030764" w:rsidRDefault="00030764" w:rsidP="00030764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9A1D35" w:rsidRPr="009A1D35" w:rsidRDefault="00030764" w:rsidP="00A74695">
      <w:pPr>
        <w:numPr>
          <w:ilvl w:val="0"/>
          <w:numId w:val="73"/>
        </w:num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vykonáva diagnostické hodnotenie detí a všetky významné okolnosti konzultuje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a triednou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kou.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sa triednych aktívov a je jej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prekonzultova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pedagogickú problematiku týkajúcu sa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jeho vývinu. Úzko spolupracuje s triednou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kou, dodržiava podmienku jednotného pôsobenia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mi. Chráni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pred okolnos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 ohrozujúcimi jeho telesné a duševné zdravie a morálny vývin.</w:t>
      </w:r>
    </w:p>
    <w:p w:rsidR="009A1D35" w:rsidRPr="009A1D35" w:rsidRDefault="00030764" w:rsidP="00A74695">
      <w:pPr>
        <w:numPr>
          <w:ilvl w:val="0"/>
          <w:numId w:val="73"/>
        </w:numPr>
        <w:tabs>
          <w:tab w:val="left" w:pos="364"/>
        </w:tabs>
        <w:spacing w:line="238" w:lineRule="auto"/>
        <w:ind w:left="364"/>
        <w:jc w:val="both"/>
        <w:rPr>
          <w:rFonts w:ascii="Times" w:eastAsia="Times" w:hAnsi="Times" w:cs="Times"/>
          <w:sz w:val="16"/>
          <w:szCs w:val="16"/>
        </w:rPr>
      </w:pPr>
      <w:r w:rsidRPr="009A1D35">
        <w:rPr>
          <w:rFonts w:ascii="Times" w:eastAsia="Times" w:hAnsi="Times" w:cs="Times"/>
          <w:sz w:val="24"/>
          <w:szCs w:val="24"/>
        </w:rPr>
        <w:t>Vychovávate</w:t>
      </w:r>
      <w:r w:rsidRPr="009A1D35">
        <w:rPr>
          <w:rFonts w:eastAsia="Times New Roman"/>
          <w:sz w:val="24"/>
          <w:szCs w:val="24"/>
        </w:rPr>
        <w:t>ľ</w:t>
      </w:r>
      <w:r w:rsidRPr="009A1D35">
        <w:rPr>
          <w:rFonts w:ascii="Times" w:eastAsia="Times" w:hAnsi="Times" w:cs="Times"/>
          <w:sz w:val="24"/>
          <w:szCs w:val="24"/>
        </w:rPr>
        <w:t xml:space="preserve">/ka klubovú 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>innos</w:t>
      </w:r>
      <w:r w:rsidRPr="009A1D35">
        <w:rPr>
          <w:rFonts w:eastAsia="Times New Roman"/>
          <w:sz w:val="24"/>
          <w:szCs w:val="24"/>
        </w:rPr>
        <w:t>ť</w:t>
      </w:r>
      <w:r w:rsidRPr="009A1D35">
        <w:rPr>
          <w:rFonts w:ascii="Times" w:eastAsia="Times" w:hAnsi="Times" w:cs="Times"/>
          <w:sz w:val="24"/>
          <w:szCs w:val="24"/>
        </w:rPr>
        <w:t xml:space="preserve"> s de</w:t>
      </w:r>
      <w:r w:rsidRPr="009A1D35">
        <w:rPr>
          <w:rFonts w:eastAsia="Times New Roman"/>
          <w:sz w:val="24"/>
          <w:szCs w:val="24"/>
        </w:rPr>
        <w:t>ť</w:t>
      </w:r>
      <w:r w:rsidRPr="009A1D35">
        <w:rPr>
          <w:rFonts w:ascii="Times" w:eastAsia="Times" w:hAnsi="Times" w:cs="Times"/>
          <w:sz w:val="24"/>
          <w:szCs w:val="24"/>
        </w:rPr>
        <w:t>mi vykonáva v pridelenej miestnosti alebo v iných priestoroch školy vhodných na jej realizáciu. Po ukon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 xml:space="preserve">ení 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 xml:space="preserve">innosti skontroluje a uzamkne zverené priestory/okná aj dvere/. V prípade, že na klubovú 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>innos</w:t>
      </w:r>
      <w:r w:rsidRPr="009A1D35">
        <w:rPr>
          <w:rFonts w:eastAsia="Times New Roman"/>
          <w:sz w:val="24"/>
          <w:szCs w:val="24"/>
        </w:rPr>
        <w:t>ť</w:t>
      </w:r>
      <w:r w:rsidRPr="009A1D35">
        <w:rPr>
          <w:rFonts w:ascii="Times" w:eastAsia="Times" w:hAnsi="Times" w:cs="Times"/>
          <w:sz w:val="24"/>
          <w:szCs w:val="24"/>
        </w:rPr>
        <w:t xml:space="preserve"> odchádza mimo školy(napr. divadlo, kino, múzeum...), vypíše najneskôr de</w:t>
      </w:r>
      <w:r w:rsidRPr="009A1D35">
        <w:rPr>
          <w:rFonts w:eastAsia="Times New Roman"/>
          <w:sz w:val="24"/>
          <w:szCs w:val="24"/>
        </w:rPr>
        <w:t>ň</w:t>
      </w:r>
      <w:r w:rsidRPr="009A1D35">
        <w:rPr>
          <w:rFonts w:ascii="Times" w:eastAsia="Times" w:hAnsi="Times" w:cs="Times"/>
          <w:sz w:val="24"/>
          <w:szCs w:val="24"/>
        </w:rPr>
        <w:t xml:space="preserve"> vopred o organizácii podujatia príslušné tla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>ivo a odovzdá ho riadite</w:t>
      </w:r>
      <w:r w:rsidRPr="009A1D35">
        <w:rPr>
          <w:rFonts w:eastAsia="Times New Roman"/>
          <w:sz w:val="24"/>
          <w:szCs w:val="24"/>
        </w:rPr>
        <w:t>ľ</w:t>
      </w:r>
      <w:r w:rsidRPr="009A1D35">
        <w:rPr>
          <w:rFonts w:ascii="Times" w:eastAsia="Times" w:hAnsi="Times" w:cs="Times"/>
          <w:sz w:val="24"/>
          <w:szCs w:val="24"/>
        </w:rPr>
        <w:t>ke na podpis.</w:t>
      </w:r>
    </w:p>
    <w:p w:rsidR="009A1D35" w:rsidRDefault="009A1D35" w:rsidP="0003008B">
      <w:pPr>
        <w:spacing w:line="237" w:lineRule="auto"/>
        <w:ind w:left="364" w:right="20"/>
        <w:jc w:val="both"/>
        <w:rPr>
          <w:rFonts w:ascii="Times" w:eastAsia="Times" w:hAnsi="Times" w:cs="Times"/>
          <w:sz w:val="24"/>
          <w:szCs w:val="24"/>
        </w:rPr>
      </w:pPr>
    </w:p>
    <w:p w:rsidR="009A1D35" w:rsidRDefault="009A1D35" w:rsidP="0003008B">
      <w:pPr>
        <w:spacing w:line="237" w:lineRule="auto"/>
        <w:ind w:left="364" w:right="20"/>
        <w:jc w:val="both"/>
        <w:rPr>
          <w:rFonts w:ascii="Times" w:eastAsia="Times" w:hAnsi="Times" w:cs="Times"/>
          <w:sz w:val="24"/>
          <w:szCs w:val="24"/>
        </w:rPr>
      </w:pPr>
    </w:p>
    <w:p w:rsidR="0003008B" w:rsidRDefault="00030764" w:rsidP="0003008B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Pri odchode z</w:t>
      </w:r>
      <w:r w:rsidR="0003008B">
        <w:rPr>
          <w:rFonts w:ascii="Times" w:eastAsia="Times" w:hAnsi="Times" w:cs="Times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>triedy</w:t>
      </w:r>
      <w:r w:rsidR="0003008B">
        <w:rPr>
          <w:rFonts w:ascii="Times" w:eastAsia="Times" w:hAnsi="Times" w:cs="Times"/>
          <w:sz w:val="24"/>
          <w:szCs w:val="24"/>
        </w:rPr>
        <w:t xml:space="preserve"> odchádza s celou skupinou, nenecháva deti bez dozoru samotné v triede. Po odchode z triedy musia by</w:t>
      </w:r>
      <w:r w:rsidR="0003008B">
        <w:rPr>
          <w:rFonts w:eastAsia="Times New Roman"/>
          <w:sz w:val="24"/>
          <w:szCs w:val="24"/>
        </w:rPr>
        <w:t>ť</w:t>
      </w:r>
      <w:r w:rsidR="0003008B">
        <w:rPr>
          <w:rFonts w:ascii="Times" w:eastAsia="Times" w:hAnsi="Times" w:cs="Times"/>
          <w:sz w:val="24"/>
          <w:szCs w:val="24"/>
        </w:rPr>
        <w:t xml:space="preserve"> okná zatvorené a dvere zamknuté. V zimnom období zabezpe</w:t>
      </w:r>
      <w:r w:rsidR="0003008B">
        <w:rPr>
          <w:rFonts w:eastAsia="Times New Roman"/>
          <w:sz w:val="24"/>
          <w:szCs w:val="24"/>
        </w:rPr>
        <w:t>č</w:t>
      </w:r>
      <w:r w:rsidR="0003008B">
        <w:rPr>
          <w:rFonts w:ascii="Times" w:eastAsia="Times" w:hAnsi="Times" w:cs="Times"/>
          <w:sz w:val="24"/>
          <w:szCs w:val="24"/>
        </w:rPr>
        <w:t>í vychovávate</w:t>
      </w:r>
      <w:r w:rsidR="0003008B">
        <w:rPr>
          <w:rFonts w:eastAsia="Times New Roman"/>
          <w:sz w:val="24"/>
          <w:szCs w:val="24"/>
        </w:rPr>
        <w:t>ľ</w:t>
      </w:r>
      <w:r w:rsidR="0003008B">
        <w:rPr>
          <w:rFonts w:ascii="Times" w:eastAsia="Times" w:hAnsi="Times" w:cs="Times"/>
          <w:sz w:val="24"/>
          <w:szCs w:val="24"/>
        </w:rPr>
        <w:t>/ka nárazové krátkodobé vetranie, obloky nesmú by</w:t>
      </w:r>
      <w:r w:rsidR="0003008B">
        <w:rPr>
          <w:rFonts w:eastAsia="Times New Roman"/>
          <w:sz w:val="24"/>
          <w:szCs w:val="24"/>
        </w:rPr>
        <w:t>ť</w:t>
      </w:r>
      <w:r w:rsidR="0003008B">
        <w:rPr>
          <w:rFonts w:ascii="Times" w:eastAsia="Times" w:hAnsi="Times" w:cs="Times"/>
          <w:sz w:val="24"/>
          <w:szCs w:val="24"/>
        </w:rPr>
        <w:t xml:space="preserve"> z úsporných dôvodov stále otvorené.</w:t>
      </w:r>
    </w:p>
    <w:p w:rsidR="0003008B" w:rsidRDefault="0003008B" w:rsidP="0003008B">
      <w:pPr>
        <w:spacing w:line="14" w:lineRule="exact"/>
        <w:jc w:val="both"/>
        <w:rPr>
          <w:sz w:val="20"/>
          <w:szCs w:val="20"/>
        </w:rPr>
      </w:pPr>
    </w:p>
    <w:p w:rsidR="0003008B" w:rsidRPr="00451769" w:rsidRDefault="0003008B" w:rsidP="00A74695">
      <w:pPr>
        <w:numPr>
          <w:ilvl w:val="0"/>
          <w:numId w:val="74"/>
        </w:numPr>
        <w:tabs>
          <w:tab w:val="left" w:pos="364"/>
        </w:tabs>
        <w:spacing w:line="238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dbá, aby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šiu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trávili deti vonku. Zoh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adní pri tom stav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 a ustrojenie detí. Na pobyt vonku využíva školský areál. Vždy sa však najskôr presved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 v danom priestore nebudú deti ohrozené poruchou technického charakteru alebo iným ohrozením /fyzickým, zdravotným, hygienickým, morálnym.../. </w:t>
      </w:r>
    </w:p>
    <w:p w:rsidR="00451769" w:rsidRDefault="00451769" w:rsidP="00451769">
      <w:pPr>
        <w:tabs>
          <w:tab w:val="left" w:pos="364"/>
        </w:tabs>
        <w:spacing w:line="238" w:lineRule="auto"/>
        <w:ind w:left="720" w:right="20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03008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8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primeraným spôsobom sleduje zdravotný stav detí. V prípade náhleho ochorenia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bezodkladne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ov/zákonných zástupcov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 jeho zdravotnom stave, po dohode s nimi privolá rýchlu zdravotnú pomoc, lekára, alebo si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vyzdvihne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ŠKD. V prípade malého úrazu(odreniny, krvácanie z nosa, hematóm po páde a pod.) sama poskytne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 prvú pomoc a tiež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a, ktorý rozhodne o jeho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alšom zotrvaní v ŠKD(v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úrazu).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následne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 spísanie záznamu o úraze do 24 hodín. Riadi sa internými pokynmi vedenia školy, ktoré o úraze informuje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najskôr.</w:t>
      </w:r>
    </w:p>
    <w:p w:rsidR="0003008B" w:rsidRDefault="0003008B" w:rsidP="0003008B">
      <w:pPr>
        <w:spacing w:line="18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7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ka dodržiava stanovený pracovný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as. Pri príchode do školy a odchode sa prihlási dochádzkovým elektronickým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ipom. V prípade potreby vykonáva pred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ženú službu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mi, pre ktoré v stanovenom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neprišli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 Tieto deti nenechá samostatne odís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školy.</w:t>
      </w:r>
    </w:p>
    <w:p w:rsidR="0003008B" w:rsidRDefault="0003008B" w:rsidP="0003008B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5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prípade zlu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sa oddelení odovzdá deti zo svojho oddelenia inej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ovi/</w:t>
      </w:r>
      <w:proofErr w:type="spellStart"/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okrem mien detí uvedie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a spôsob odchodu každého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03008B" w:rsidRDefault="0003008B" w:rsidP="0003008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5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zodpovedá za zverený alebo používaný inventár, kvalitu výchovnej práce a pedagogického dozoru. Dbá o svoj odborný rast </w:t>
      </w:r>
      <w:proofErr w:type="spellStart"/>
      <w:r>
        <w:rPr>
          <w:rFonts w:ascii="Times" w:eastAsia="Times" w:hAnsi="Times" w:cs="Times"/>
          <w:sz w:val="24"/>
          <w:szCs w:val="24"/>
        </w:rPr>
        <w:t>samoštúdiom</w:t>
      </w:r>
      <w:proofErr w:type="spellEnd"/>
      <w:r>
        <w:rPr>
          <w:rFonts w:ascii="Times" w:eastAsia="Times" w:hAnsi="Times" w:cs="Times"/>
          <w:sz w:val="24"/>
          <w:szCs w:val="24"/>
        </w:rPr>
        <w:t>,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na</w:t>
      </w:r>
    </w:p>
    <w:p w:rsidR="0003008B" w:rsidRDefault="0003008B" w:rsidP="0003008B">
      <w:pPr>
        <w:spacing w:line="12" w:lineRule="exact"/>
        <w:jc w:val="both"/>
        <w:rPr>
          <w:sz w:val="20"/>
          <w:szCs w:val="20"/>
        </w:rPr>
      </w:pPr>
    </w:p>
    <w:p w:rsidR="0003008B" w:rsidRDefault="0003008B" w:rsidP="0003008B">
      <w:pPr>
        <w:spacing w:line="238" w:lineRule="auto"/>
        <w:ind w:left="364" w:right="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metodických podujatiach a školeniach. Aktívne prenáša pozitívne prvky z iných škôl a vonkajšieho prostredia do podmienok našej školy.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sa všetkých plánovaných alebo operatívnych porád.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zastupuje iné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nadriadených sa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na príprave a realizácii aj iných pedagogických, organiza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ných a pomocných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.</w:t>
      </w:r>
    </w:p>
    <w:p w:rsidR="00200908" w:rsidRDefault="00200908" w:rsidP="0003008B">
      <w:pPr>
        <w:spacing w:line="238" w:lineRule="auto"/>
        <w:ind w:left="364" w:right="20"/>
        <w:jc w:val="both"/>
        <w:rPr>
          <w:sz w:val="20"/>
          <w:szCs w:val="20"/>
        </w:rPr>
      </w:pPr>
      <w:r w:rsidRPr="00451769">
        <w:rPr>
          <w:rFonts w:ascii="Times" w:eastAsia="Times" w:hAnsi="Times" w:cs="Times"/>
        </w:rPr>
        <w:t>12)</w:t>
      </w:r>
      <w:r w:rsidRPr="00451769">
        <w:rPr>
          <w:rFonts w:ascii="Times" w:eastAsia="Times" w:hAnsi="Times" w:cs="Times"/>
          <w:sz w:val="24"/>
          <w:szCs w:val="24"/>
        </w:rPr>
        <w:t xml:space="preserve"> Každá vychovávateľka vypracuje</w:t>
      </w:r>
      <w:r w:rsidR="00065BFC" w:rsidRPr="00451769">
        <w:rPr>
          <w:rFonts w:ascii="Times" w:eastAsia="Times" w:hAnsi="Times" w:cs="Times"/>
          <w:sz w:val="24"/>
          <w:szCs w:val="24"/>
        </w:rPr>
        <w:t xml:space="preserve"> a</w:t>
      </w:r>
      <w:r w:rsidRPr="00451769">
        <w:rPr>
          <w:rFonts w:ascii="Times" w:eastAsia="Times" w:hAnsi="Times" w:cs="Times"/>
          <w:sz w:val="24"/>
          <w:szCs w:val="24"/>
        </w:rPr>
        <w:t xml:space="preserve"> pripraví do zlo</w:t>
      </w:r>
      <w:r w:rsidR="00065BFC" w:rsidRPr="00451769">
        <w:rPr>
          <w:rFonts w:ascii="Times" w:eastAsia="Times" w:hAnsi="Times" w:cs="Times"/>
          <w:sz w:val="24"/>
          <w:szCs w:val="24"/>
        </w:rPr>
        <w:t xml:space="preserve">žky oddelenia ŠKD : menný zoznam detí </w:t>
      </w:r>
      <w:r w:rsidRPr="00451769">
        <w:rPr>
          <w:rFonts w:ascii="Times" w:eastAsia="Times" w:hAnsi="Times" w:cs="Times"/>
          <w:sz w:val="24"/>
          <w:szCs w:val="24"/>
        </w:rPr>
        <w:t>s</w:t>
      </w:r>
      <w:r w:rsidR="00065BFC" w:rsidRPr="00451769">
        <w:rPr>
          <w:rFonts w:ascii="Times" w:eastAsia="Times" w:hAnsi="Times" w:cs="Times"/>
          <w:sz w:val="24"/>
          <w:szCs w:val="24"/>
        </w:rPr>
        <w:t xml:space="preserve"> </w:t>
      </w:r>
      <w:r w:rsidRPr="00451769">
        <w:rPr>
          <w:rFonts w:ascii="Times" w:eastAsia="Times" w:hAnsi="Times" w:cs="Times"/>
          <w:sz w:val="24"/>
          <w:szCs w:val="24"/>
        </w:rPr>
        <w:t>telefónnym kontaktom rodičov</w:t>
      </w:r>
      <w:r w:rsidR="00065BFC" w:rsidRPr="00451769">
        <w:rPr>
          <w:rFonts w:ascii="Times" w:eastAsia="Times" w:hAnsi="Times" w:cs="Times"/>
          <w:sz w:val="24"/>
          <w:szCs w:val="24"/>
        </w:rPr>
        <w:t>,(</w:t>
      </w:r>
      <w:r w:rsidRPr="00451769">
        <w:rPr>
          <w:rFonts w:ascii="Times" w:eastAsia="Times" w:hAnsi="Times" w:cs="Times"/>
          <w:sz w:val="24"/>
          <w:szCs w:val="24"/>
        </w:rPr>
        <w:t xml:space="preserve"> prípadne dospelou osobou </w:t>
      </w:r>
      <w:r w:rsidR="00065BFC" w:rsidRPr="00451769">
        <w:rPr>
          <w:rFonts w:ascii="Times" w:eastAsia="Times" w:hAnsi="Times" w:cs="Times"/>
          <w:sz w:val="24"/>
          <w:szCs w:val="24"/>
        </w:rPr>
        <w:t>)</w:t>
      </w:r>
      <w:r w:rsidRPr="00451769">
        <w:rPr>
          <w:rFonts w:ascii="Times" w:eastAsia="Times" w:hAnsi="Times" w:cs="Times"/>
          <w:sz w:val="24"/>
          <w:szCs w:val="24"/>
        </w:rPr>
        <w:t>,</w:t>
      </w:r>
      <w:r w:rsidR="00065BFC" w:rsidRPr="00451769">
        <w:rPr>
          <w:rFonts w:ascii="Times" w:eastAsia="Times" w:hAnsi="Times" w:cs="Times"/>
          <w:sz w:val="24"/>
          <w:szCs w:val="24"/>
        </w:rPr>
        <w:t xml:space="preserve"> ktorá bude preberať dieť</w:t>
      </w:r>
      <w:r w:rsidRPr="00451769">
        <w:rPr>
          <w:rFonts w:ascii="Times" w:eastAsia="Times" w:hAnsi="Times" w:cs="Times"/>
          <w:sz w:val="24"/>
          <w:szCs w:val="24"/>
        </w:rPr>
        <w:t>a</w:t>
      </w:r>
      <w:r w:rsidR="00065BFC" w:rsidRPr="00451769">
        <w:rPr>
          <w:rFonts w:ascii="Times" w:eastAsia="Times" w:hAnsi="Times" w:cs="Times"/>
          <w:sz w:val="24"/>
          <w:szCs w:val="24"/>
        </w:rPr>
        <w:t xml:space="preserve"> z klubu, evidenciu krúžku s časovým harmonogramom, čas odchodov z klubu a s kým. Táto zložka bude v triede uložená na stanovenom mieste, aby v prípade zastupovania v klube mal zastupujúci prehľad o žiakoch a potrebné informácie o ňom.</w:t>
      </w:r>
    </w:p>
    <w:p w:rsidR="0003008B" w:rsidRDefault="0003008B" w:rsidP="0003008B">
      <w:pPr>
        <w:spacing w:line="278" w:lineRule="exact"/>
        <w:jc w:val="both"/>
        <w:rPr>
          <w:sz w:val="20"/>
          <w:szCs w:val="20"/>
        </w:rPr>
      </w:pPr>
    </w:p>
    <w:p w:rsidR="00121B78" w:rsidRDefault="00121B78" w:rsidP="0003008B">
      <w:pPr>
        <w:spacing w:line="278" w:lineRule="exact"/>
        <w:jc w:val="both"/>
        <w:rPr>
          <w:sz w:val="20"/>
          <w:szCs w:val="20"/>
        </w:rPr>
      </w:pPr>
    </w:p>
    <w:p w:rsidR="00121B78" w:rsidRDefault="00121B78" w:rsidP="0003008B">
      <w:pPr>
        <w:spacing w:line="278" w:lineRule="exact"/>
        <w:jc w:val="both"/>
        <w:rPr>
          <w:sz w:val="20"/>
          <w:szCs w:val="20"/>
        </w:rPr>
      </w:pPr>
    </w:p>
    <w:p w:rsidR="00AF65AE" w:rsidRDefault="00AF65AE" w:rsidP="0003008B">
      <w:pPr>
        <w:spacing w:line="278" w:lineRule="exact"/>
        <w:jc w:val="both"/>
        <w:rPr>
          <w:sz w:val="20"/>
          <w:szCs w:val="20"/>
        </w:rPr>
      </w:pPr>
    </w:p>
    <w:p w:rsidR="0049280E" w:rsidRPr="00121B78" w:rsidRDefault="0049280E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7" w:name="_Toc81251367"/>
      <w:r w:rsidRPr="00121B78">
        <w:rPr>
          <w:rFonts w:ascii="Times New Roman" w:eastAsia="Times" w:hAnsi="Times New Roman" w:cs="Times New Roman"/>
          <w:b/>
          <w:color w:val="auto"/>
        </w:rPr>
        <w:t>8.8 Príspevok na úhradu za pobyt v ŠKD</w:t>
      </w:r>
      <w:bookmarkEnd w:id="37"/>
    </w:p>
    <w:p w:rsidR="0049280E" w:rsidRDefault="0049280E" w:rsidP="0049280E">
      <w:pPr>
        <w:spacing w:line="286" w:lineRule="exact"/>
        <w:jc w:val="both"/>
        <w:rPr>
          <w:sz w:val="20"/>
          <w:szCs w:val="20"/>
        </w:rPr>
      </w:pPr>
    </w:p>
    <w:p w:rsidR="0049280E" w:rsidRDefault="0049280E" w:rsidP="0049280E">
      <w:pPr>
        <w:tabs>
          <w:tab w:val="left" w:pos="343"/>
        </w:tabs>
        <w:spacing w:line="237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Príspevok v ŠKD je stanovený v súlade so Zákonom 245/2008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>. o výchove a vzdelávaní (školský zákon) doplnení niektorých zákonov z 22.5. 2008 a s aktuálnym VZN obce Chorvátsky Grob.</w:t>
      </w:r>
    </w:p>
    <w:p w:rsidR="0049280E" w:rsidRDefault="0049280E" w:rsidP="0049280E">
      <w:pPr>
        <w:spacing w:line="10" w:lineRule="exact"/>
        <w:jc w:val="both"/>
        <w:rPr>
          <w:sz w:val="20"/>
          <w:szCs w:val="20"/>
        </w:rPr>
      </w:pPr>
    </w:p>
    <w:p w:rsidR="0049280E" w:rsidRDefault="0049280E" w:rsidP="00A74695">
      <w:pPr>
        <w:numPr>
          <w:ilvl w:val="0"/>
          <w:numId w:val="75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Príspevok v ŠKD uhrádza zákonný zástupca mesa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bankovým prevodom najneskôr do 10.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mesiaci, zada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žiadame ku 8.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u v mesiaci. </w:t>
      </w:r>
    </w:p>
    <w:p w:rsidR="0049280E" w:rsidRDefault="0049280E" w:rsidP="0049280E">
      <w:pPr>
        <w:spacing w:line="3" w:lineRule="exact"/>
        <w:jc w:val="both"/>
        <w:rPr>
          <w:rFonts w:ascii="Times" w:eastAsia="Times" w:hAnsi="Times" w:cs="Times"/>
          <w:sz w:val="16"/>
          <w:szCs w:val="16"/>
        </w:rPr>
      </w:pPr>
    </w:p>
    <w:p w:rsidR="0049280E" w:rsidRDefault="0049280E" w:rsidP="00A74695">
      <w:pPr>
        <w:numPr>
          <w:ilvl w:val="0"/>
          <w:numId w:val="7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Odhlási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 z ŠKD  zákonným  zástupcom  je  potrebné  písomne  vyplnením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40"/>
      </w:tblGrid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odhlasovacieho lístku najneskôr 3 dni pred ukon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ením mesiaca. Ak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, resp. zákonný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zástupca odhlási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v priebehu mesiaca, nemá nárok na vrátenie pe</w:t>
            </w:r>
            <w:r>
              <w:rPr>
                <w:rFonts w:eastAsia="Times New Roman"/>
                <w:sz w:val="24"/>
                <w:szCs w:val="24"/>
              </w:rPr>
              <w:t>ň</w:t>
            </w:r>
            <w:r w:rsidR="00200908">
              <w:rPr>
                <w:rFonts w:ascii="Times" w:eastAsia="Times" w:hAnsi="Times" w:cs="Times"/>
                <w:sz w:val="24"/>
                <w:szCs w:val="24"/>
              </w:rPr>
              <w:t xml:space="preserve">azí </w:t>
            </w:r>
            <w:r w:rsidR="00200908" w:rsidRPr="00451769">
              <w:rPr>
                <w:rFonts w:ascii="Times" w:eastAsia="Times" w:hAnsi="Times" w:cs="Times"/>
                <w:sz w:val="24"/>
                <w:szCs w:val="24"/>
              </w:rPr>
              <w:t>ani v prípade a</w:t>
            </w:r>
            <w:r w:rsidR="00451769" w:rsidRPr="00451769">
              <w:rPr>
                <w:rFonts w:ascii="Times" w:eastAsia="Times" w:hAnsi="Times" w:cs="Times"/>
                <w:sz w:val="24"/>
                <w:szCs w:val="24"/>
              </w:rPr>
              <w:t>k dieťa je v ŠKD čo len 1 deň z mesiaca.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4)</w:t>
            </w: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Ak 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predloží doklady o sociálnej odkázanosti, môže riadite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ka školy rozhodnú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 znížení, resp. o odpustení príspevku na úhradu za pobyt v ŠKD.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5)</w:t>
            </w: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Pokia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zákonný zástupca žiaka neuhradí stanovený príspevok za pobyt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v ŠKD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boli využité všetky primerané dostupné spôsoby na zabezpe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enie úhrady, rozhodne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vedenie školy o vyradení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z ŠKD.</w:t>
            </w:r>
          </w:p>
        </w:tc>
      </w:tr>
    </w:tbl>
    <w:p w:rsidR="0049280E" w:rsidRDefault="0049280E" w:rsidP="0049280E">
      <w:pPr>
        <w:spacing w:line="10" w:lineRule="exact"/>
        <w:jc w:val="both"/>
        <w:rPr>
          <w:sz w:val="20"/>
          <w:szCs w:val="20"/>
        </w:rPr>
      </w:pPr>
    </w:p>
    <w:p w:rsidR="001F5811" w:rsidRPr="00837BE6" w:rsidRDefault="0049280E" w:rsidP="00A74695">
      <w:pPr>
        <w:numPr>
          <w:ilvl w:val="0"/>
          <w:numId w:val="76"/>
        </w:numPr>
        <w:tabs>
          <w:tab w:val="left" w:pos="364"/>
        </w:tabs>
        <w:spacing w:line="235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akaní na krúžok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zveri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ŠKD, inak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musí opusti</w:t>
      </w:r>
      <w:r>
        <w:rPr>
          <w:rFonts w:eastAsia="Times New Roman"/>
          <w:sz w:val="24"/>
          <w:szCs w:val="24"/>
        </w:rPr>
        <w:t>ť</w:t>
      </w:r>
      <w:r w:rsidR="00837BE6">
        <w:rPr>
          <w:rFonts w:ascii="Times" w:eastAsia="Times" w:hAnsi="Times" w:cs="Times"/>
          <w:sz w:val="24"/>
          <w:szCs w:val="24"/>
        </w:rPr>
        <w:t xml:space="preserve"> budovu školy.</w:t>
      </w:r>
    </w:p>
    <w:p w:rsidR="00773FC1" w:rsidRDefault="00773FC1" w:rsidP="0049280E">
      <w:p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</w:p>
    <w:p w:rsidR="00773FC1" w:rsidRDefault="00773FC1" w:rsidP="0049280E">
      <w:p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</w:p>
    <w:p w:rsidR="00773FC1" w:rsidRPr="00722166" w:rsidRDefault="00EE211B" w:rsidP="00722166">
      <w:pPr>
        <w:pStyle w:val="Nadpis1"/>
        <w:rPr>
          <w:rFonts w:ascii="Times New Roman" w:hAnsi="Times New Roman" w:cs="Times New Roman"/>
          <w:b/>
          <w:color w:val="auto"/>
        </w:rPr>
      </w:pPr>
      <w:bookmarkStart w:id="38" w:name="_Toc81251368"/>
      <w:r w:rsidRPr="00722166">
        <w:rPr>
          <w:rFonts w:ascii="Times New Roman" w:hAnsi="Times New Roman" w:cs="Times New Roman"/>
          <w:b/>
          <w:color w:val="auto"/>
        </w:rPr>
        <w:t xml:space="preserve">9 </w:t>
      </w:r>
      <w:r w:rsidR="00722166" w:rsidRPr="00722166">
        <w:rPr>
          <w:rFonts w:ascii="Times New Roman" w:hAnsi="Times New Roman" w:cs="Times New Roman"/>
          <w:b/>
          <w:color w:val="auto"/>
        </w:rPr>
        <w:t xml:space="preserve"> </w:t>
      </w:r>
      <w:r w:rsidRPr="00722166">
        <w:rPr>
          <w:rFonts w:ascii="Times New Roman" w:hAnsi="Times New Roman" w:cs="Times New Roman"/>
          <w:b/>
          <w:color w:val="auto"/>
        </w:rPr>
        <w:t xml:space="preserve"> </w:t>
      </w:r>
      <w:r w:rsidR="00722166">
        <w:rPr>
          <w:rFonts w:ascii="Times New Roman" w:hAnsi="Times New Roman" w:cs="Times New Roman"/>
          <w:b/>
          <w:color w:val="auto"/>
        </w:rPr>
        <w:t xml:space="preserve">  </w:t>
      </w:r>
      <w:r w:rsidR="00773FC1" w:rsidRPr="00722166">
        <w:rPr>
          <w:rFonts w:ascii="Times New Roman" w:hAnsi="Times New Roman" w:cs="Times New Roman"/>
          <w:b/>
          <w:color w:val="auto"/>
        </w:rPr>
        <w:t>Dištančné vzdelávanie</w:t>
      </w:r>
      <w:bookmarkEnd w:id="38"/>
      <w:r w:rsidR="00773FC1" w:rsidRPr="00722166">
        <w:rPr>
          <w:rFonts w:ascii="Times New Roman" w:hAnsi="Times New Roman" w:cs="Times New Roman"/>
          <w:b/>
          <w:color w:val="auto"/>
        </w:rPr>
        <w:t xml:space="preserve"> </w:t>
      </w:r>
    </w:p>
    <w:p w:rsidR="00773FC1" w:rsidRPr="00EE211B" w:rsidRDefault="00773FC1" w:rsidP="00EE211B">
      <w:pPr>
        <w:pStyle w:val="Nadpis1"/>
        <w:rPr>
          <w:rFonts w:ascii="Times New Roman" w:hAnsi="Times New Roman" w:cs="Times New Roman"/>
          <w:b/>
          <w:color w:val="auto"/>
        </w:rPr>
      </w:pP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t>Vzdelávanie dištančnou formou v plnom rozsahu nahrádza prezenčnú výučbu, je povinné pre každého žiaka.</w:t>
      </w: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t>Žiaci sa dištančne vzdelávajú podľa upraveného</w:t>
      </w:r>
      <w:r>
        <w:rPr>
          <w:rFonts w:eastAsia="Times New Roman"/>
          <w:color w:val="070729"/>
          <w:sz w:val="24"/>
          <w:szCs w:val="24"/>
        </w:rPr>
        <w:t xml:space="preserve"> rozvrhu, ktorý škola zašle žiakom a zákonným zástupcom na </w:t>
      </w:r>
      <w:proofErr w:type="spellStart"/>
      <w:r>
        <w:rPr>
          <w:rFonts w:eastAsia="Times New Roman"/>
          <w:color w:val="070729"/>
          <w:sz w:val="24"/>
          <w:szCs w:val="24"/>
        </w:rPr>
        <w:t>Edupage</w:t>
      </w:r>
      <w:proofErr w:type="spellEnd"/>
      <w:r>
        <w:rPr>
          <w:rFonts w:eastAsia="Times New Roman"/>
          <w:color w:val="070729"/>
          <w:sz w:val="24"/>
          <w:szCs w:val="24"/>
        </w:rPr>
        <w:t xml:space="preserve">. </w:t>
      </w: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t>Dištančné vzdelávanie a zadá</w:t>
      </w:r>
      <w:r>
        <w:rPr>
          <w:rFonts w:eastAsia="Times New Roman"/>
          <w:color w:val="070729"/>
          <w:sz w:val="24"/>
          <w:szCs w:val="24"/>
        </w:rPr>
        <w:t xml:space="preserve">vanie úloh prebieha od 8.00 hod. do </w:t>
      </w:r>
      <w:r w:rsidRPr="00773FC1">
        <w:rPr>
          <w:rFonts w:eastAsia="Times New Roman"/>
          <w:color w:val="070729"/>
          <w:sz w:val="24"/>
          <w:szCs w:val="24"/>
        </w:rPr>
        <w:t xml:space="preserve">14.00 hod prostredníctvom programov MS </w:t>
      </w:r>
      <w:proofErr w:type="spellStart"/>
      <w:r w:rsidRPr="00773FC1">
        <w:rPr>
          <w:rFonts w:eastAsia="Times New Roman"/>
          <w:color w:val="070729"/>
          <w:sz w:val="24"/>
          <w:szCs w:val="24"/>
        </w:rPr>
        <w:t>Teams</w:t>
      </w:r>
      <w:proofErr w:type="spellEnd"/>
      <w:r w:rsidRPr="00773FC1">
        <w:rPr>
          <w:rFonts w:eastAsia="Times New Roman"/>
          <w:color w:val="070729"/>
          <w:sz w:val="24"/>
          <w:szCs w:val="24"/>
        </w:rPr>
        <w:t xml:space="preserve">, </w:t>
      </w:r>
      <w:proofErr w:type="spellStart"/>
      <w:r w:rsidRPr="00773FC1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773FC1">
        <w:rPr>
          <w:rFonts w:eastAsia="Times New Roman"/>
          <w:color w:val="070729"/>
          <w:sz w:val="24"/>
          <w:szCs w:val="24"/>
        </w:rPr>
        <w:t xml:space="preserve">. Je dôležité, aby žiaci pravidelne sledovali </w:t>
      </w:r>
      <w:proofErr w:type="spellStart"/>
      <w:r w:rsidRPr="00773FC1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773FC1">
        <w:rPr>
          <w:rFonts w:eastAsia="Times New Roman"/>
          <w:color w:val="070729"/>
          <w:sz w:val="24"/>
          <w:szCs w:val="24"/>
        </w:rPr>
        <w:t xml:space="preserve"> a webovú stránku školy. Prihlasovacie údaje žiakom odovzdal triedny učiteľ. V prípade, že  ich žiak stratí, bezodkladne o tom upovedomí triedneho učiteľa, ktorý mu tieto údaje obratom poskytne.</w:t>
      </w: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t xml:space="preserve"> Žiak môže požiadať vyučujúceho o individuálnu konzultáciu prostredníctvom elektronickej alebo telefonickej komunikácie. Učiteľ takému žiakovi poskytne pomoc a konzultáciu v primeranom rozsahu.</w:t>
      </w:r>
    </w:p>
    <w:p w:rsidR="00555989" w:rsidRPr="00555989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773FC1">
        <w:rPr>
          <w:rFonts w:eastAsia="Times New Roman"/>
          <w:color w:val="070729"/>
          <w:sz w:val="24"/>
          <w:szCs w:val="24"/>
        </w:rPr>
        <w:t>Učiteľ dodržiava požiadavku primeranosti. Poskytne žiakom primeranú spätnú väzb</w:t>
      </w:r>
      <w:r>
        <w:rPr>
          <w:rFonts w:eastAsia="Times New Roman"/>
          <w:color w:val="070729"/>
          <w:sz w:val="24"/>
          <w:szCs w:val="24"/>
        </w:rPr>
        <w:t xml:space="preserve">u vo forme slovného zhodnotenia a </w:t>
      </w:r>
      <w:r w:rsidR="00834F17" w:rsidRPr="00834F17">
        <w:rPr>
          <w:rFonts w:eastAsia="Times New Roman"/>
          <w:color w:val="000000" w:themeColor="text1"/>
          <w:sz w:val="24"/>
          <w:szCs w:val="24"/>
        </w:rPr>
        <w:t xml:space="preserve"> klasifikácie známkou.</w:t>
      </w:r>
    </w:p>
    <w:p w:rsidR="00555989" w:rsidRPr="00555989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555989">
        <w:rPr>
          <w:rFonts w:eastAsia="Times New Roman"/>
          <w:color w:val="070729"/>
          <w:sz w:val="24"/>
          <w:szCs w:val="24"/>
          <w:shd w:val="clear" w:color="auto" w:fill="FFFFFF"/>
        </w:rPr>
        <w:t>Naďalej je venovaná starostlivosť o žiakov so ŠVVP prostredníctvom spolupráce so špeciálnou pedagogičkou.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555989">
        <w:rPr>
          <w:rFonts w:eastAsia="Times New Roman"/>
          <w:color w:val="070729"/>
          <w:sz w:val="24"/>
          <w:szCs w:val="24"/>
          <w:shd w:val="clear" w:color="auto" w:fill="FFFFFF"/>
        </w:rPr>
        <w:t>Hodnotenie nebude prebiehať počas dištančného vzdelávania v týchto predmetoch: pracovné vy</w:t>
      </w:r>
      <w:r w:rsidR="00A47A46">
        <w:rPr>
          <w:rFonts w:eastAsia="Times New Roman"/>
          <w:color w:val="070729"/>
          <w:sz w:val="24"/>
          <w:szCs w:val="24"/>
          <w:shd w:val="clear" w:color="auto" w:fill="FFFFFF"/>
        </w:rPr>
        <w:t>učovanie, technika,</w:t>
      </w:r>
      <w:r w:rsidRPr="00555989">
        <w:rPr>
          <w:rFonts w:eastAsia="Times New Roman"/>
          <w:color w:val="070729"/>
          <w:sz w:val="24"/>
          <w:szCs w:val="24"/>
          <w:shd w:val="clear" w:color="auto" w:fill="FFFFFF"/>
        </w:rPr>
        <w:t xml:space="preserve"> telesná a športová výchova, hudobná výchova, výtvarná výchova, etická výchova, náboženská výchova.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>Triedni učitelia sú povinní monitorovať stav dištančnej formy vzdelávania vo svojej triede, komunikovať, spolupracovať  s ostatnými vyučujúcimi a v rámci možností riešiť problémy spoločne.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V prípade neodkladných problémov týkajúcich sa vzdelávania sú žiaci povinní kontaktovať svojho triedneho učiteľa, resp. konkrétneho vyučujúceho.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lastRenderedPageBreak/>
        <w:t>Pre dištančné vzdelávanie sa využívajú aj všetky doterajšie vzdelávacie portály (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Bezkriedy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,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Zborovna</w:t>
      </w:r>
      <w:proofErr w:type="spellEnd"/>
      <w:r w:rsidR="00A47A46">
        <w:rPr>
          <w:rFonts w:eastAsia="Times New Roman"/>
          <w:color w:val="070729"/>
          <w:sz w:val="24"/>
          <w:szCs w:val="24"/>
        </w:rPr>
        <w:t>, ALF</w:t>
      </w:r>
      <w:r w:rsidRPr="00A47A46">
        <w:rPr>
          <w:rFonts w:eastAsia="Times New Roman"/>
          <w:color w:val="070729"/>
          <w:sz w:val="24"/>
          <w:szCs w:val="24"/>
        </w:rPr>
        <w:t>).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>Žiaka, ktorý nereaguje na dištančné vzdelávanie, bude kontaktovať vyučujúci alebo vedenie školy a zistí príčinu. V prípade, že žiak nemá prístup k internetu, škola zabezpečí papierovú formu zadaných úloh a vedenie školy dohodne spôsob doručenia zadaných úloh žiakovi.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Žiaci sú povinní každý deň kontrolovať svoju emailovú schránku alebo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>, sledovať aktualizácie na webovej stránke školy.</w:t>
      </w:r>
    </w:p>
    <w:p w:rsidR="00773FC1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>Snahou vedenia školy a všetkých učiteľov je, aby sa žiaci napriek obmedzeným podmienkam čo najviac naučili, a toto sa dá dosiahnuť len dobrou vzájomnou spoluprácou so žiakmi a zákonnými zástupcami.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722166" w:rsidRDefault="00A47A46" w:rsidP="00722166">
      <w:pPr>
        <w:pStyle w:val="Nadpis2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39" w:name="_Toc81251369"/>
      <w:r w:rsidRPr="00722166">
        <w:rPr>
          <w:rFonts w:ascii="Times New Roman" w:eastAsia="Times New Roman" w:hAnsi="Times New Roman" w:cs="Times New Roman"/>
          <w:b/>
          <w:color w:val="auto"/>
        </w:rPr>
        <w:t xml:space="preserve">9.1 </w:t>
      </w:r>
      <w:r w:rsidR="00773FC1" w:rsidRPr="00722166">
        <w:rPr>
          <w:rFonts w:ascii="Times New Roman" w:eastAsia="Times New Roman" w:hAnsi="Times New Roman" w:cs="Times New Roman"/>
          <w:b/>
          <w:color w:val="auto"/>
        </w:rPr>
        <w:t xml:space="preserve"> Povinnosti žiakov počas dištančného vzdelávania</w:t>
      </w:r>
      <w:bookmarkEnd w:id="39"/>
    </w:p>
    <w:p w:rsidR="00773FC1" w:rsidRPr="00722166" w:rsidRDefault="00773FC1" w:rsidP="00722166">
      <w:pPr>
        <w:pStyle w:val="Nadpis2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2216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 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Žiaci sú povinní zúčastňovať sa na dištančnom vzdelávaní, komunikovať s učiteľmi, rešpektovať ich pokyny. Sú povinní aktívne pracovať, študovať zaslané materiály, vypracovať zadania, posielať učiteľom výsledky riešení a podobne. Neúčasť na online vyučovaní musí zákonný zástupca ospravedlniť vyučujúcemu</w:t>
      </w:r>
      <w:r w:rsidR="00A47A46">
        <w:rPr>
          <w:rFonts w:eastAsia="Times New Roman"/>
          <w:color w:val="070729"/>
          <w:sz w:val="24"/>
          <w:szCs w:val="24"/>
        </w:rPr>
        <w:t xml:space="preserve"> alebo </w:t>
      </w:r>
      <w:proofErr w:type="spellStart"/>
      <w:r w:rsidR="00A47A46">
        <w:rPr>
          <w:rFonts w:eastAsia="Times New Roman"/>
          <w:color w:val="070729"/>
          <w:sz w:val="24"/>
          <w:szCs w:val="24"/>
        </w:rPr>
        <w:t>tr</w:t>
      </w:r>
      <w:proofErr w:type="spellEnd"/>
      <w:r w:rsidR="00A47A46">
        <w:rPr>
          <w:rFonts w:eastAsia="Times New Roman"/>
          <w:color w:val="070729"/>
          <w:sz w:val="24"/>
          <w:szCs w:val="24"/>
        </w:rPr>
        <w:t>. učiteľovi</w:t>
      </w:r>
      <w:r w:rsidRPr="00A47A46">
        <w:rPr>
          <w:rFonts w:eastAsia="Times New Roman"/>
          <w:color w:val="070729"/>
          <w:sz w:val="24"/>
          <w:szCs w:val="24"/>
        </w:rPr>
        <w:t>. Neprítomnosť žiaka na online vyučovaní sa zapíše do elektronickej triednej knihy.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Žiaci sa musia správať slušne a v súlade so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školským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 poriadkom. Pre všetkých zúčastnených online vzdelávania platí ochrana osobných údajov GDPR, porušenie ktorých je klasifikované ako trestný čin s následnými sankciami.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Žiaci nesmú vyrušovať, vybavovať si osobné záležitosti so spolužiakmi (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chatovať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 a pod.), hrať hry,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streamovať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 online vzdelávanie. 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Na hodinu musia byť vopred pripravení (pomôcky a učebné materiály).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Funkčnosť PC techniky si žiak vyskúša ráno, pred vyučovaním. Priebeh výučby nenarúša skúšaním techniky počas vyučovania.</w:t>
      </w:r>
    </w:p>
    <w:p w:rsidR="00773FC1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Za nevhodné správanie, vyrušovanie alebo porušovanie školského poriadku môže učiteľ takéhoto žiaka z vyučovania „odpojiť“. Takéto správanie vyučujúci zaznačí ako poznámku do elektronickej triednej knihy a následne bude prerokované v pedagogickej rade.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2E0BE6" w:rsidRDefault="00773FC1" w:rsidP="00773FC1">
      <w:pPr>
        <w:shd w:val="clear" w:color="auto" w:fill="FFFFFF"/>
        <w:jc w:val="center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722166" w:rsidRDefault="00A47A46" w:rsidP="00722166">
      <w:pPr>
        <w:pStyle w:val="Nadpis2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40" w:name="_Toc81251370"/>
      <w:r w:rsidRPr="00722166">
        <w:rPr>
          <w:rFonts w:ascii="Times New Roman" w:eastAsia="Times New Roman" w:hAnsi="Times New Roman" w:cs="Times New Roman"/>
          <w:b/>
          <w:color w:val="auto"/>
        </w:rPr>
        <w:t xml:space="preserve">9.2 </w:t>
      </w:r>
      <w:r w:rsidR="00773FC1" w:rsidRPr="00722166">
        <w:rPr>
          <w:rFonts w:ascii="Times New Roman" w:eastAsia="Times New Roman" w:hAnsi="Times New Roman" w:cs="Times New Roman"/>
          <w:b/>
          <w:color w:val="auto"/>
        </w:rPr>
        <w:t xml:space="preserve"> Povinnosti zákonného zástupcu počas dištančného vzdelávania</w:t>
      </w:r>
      <w:bookmarkEnd w:id="40"/>
    </w:p>
    <w:p w:rsidR="00773FC1" w:rsidRPr="002E0BE6" w:rsidRDefault="00773FC1" w:rsidP="00773FC1">
      <w:pPr>
        <w:shd w:val="clear" w:color="auto" w:fill="FFFFFF"/>
        <w:jc w:val="center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2E0BE6" w:rsidRDefault="00773FC1" w:rsidP="00773FC1">
      <w:pPr>
        <w:shd w:val="clear" w:color="auto" w:fill="FFFFFF"/>
        <w:jc w:val="center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Zákonný zástupca žiaka sleduje a dodržiava usmernenia riaditeľa školy, triedneho učiteľa alebo vyučujúcich  prostredníctvom webovej stránke školy a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>.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Zákonný zástupca žiaka komunikuje s triednym učiteľom, s príslušným vyučujúcim elektronickým alebo telefonickým spôsobom.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V prípade neúčasti žiaka na online vyučovaní ospravedlní jeho absenciu, ktorú musí zdôvodniť. Takisto informuje príslušného vyučujúceho a triedneho učiteľa, ak má žiak technické problémy s pripojením na internet alebo PC.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Zabezpečí podmienky pre dištančné vzdelávanie.  </w:t>
      </w:r>
    </w:p>
    <w:p w:rsidR="004F2A1F" w:rsidRPr="004F2A1F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Nastaví dieťaťu denný režim a kontroluje jeho dodržiavanie.</w:t>
      </w:r>
    </w:p>
    <w:p w:rsidR="00773FC1" w:rsidRPr="004F2A1F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4F2A1F">
        <w:rPr>
          <w:rFonts w:eastAsia="Times New Roman"/>
          <w:color w:val="070729"/>
          <w:sz w:val="24"/>
          <w:szCs w:val="24"/>
        </w:rPr>
        <w:t>Zabezpečí dohľad nad vzdelávaním dieťaťa, nad jeho prácou s domácimi úlohami a </w:t>
      </w:r>
      <w:proofErr w:type="spellStart"/>
      <w:r w:rsidRPr="004F2A1F">
        <w:rPr>
          <w:rFonts w:eastAsia="Times New Roman"/>
          <w:color w:val="070729"/>
          <w:sz w:val="24"/>
          <w:szCs w:val="24"/>
        </w:rPr>
        <w:t>samoštúdiom</w:t>
      </w:r>
      <w:proofErr w:type="spellEnd"/>
      <w:r w:rsidRPr="004F2A1F">
        <w:rPr>
          <w:rFonts w:eastAsia="Times New Roman"/>
          <w:color w:val="070729"/>
          <w:sz w:val="24"/>
          <w:szCs w:val="24"/>
        </w:rPr>
        <w:t>,  nad odovzdávaním domácich úloh, nad účasťou dieťaťa na online hodinách.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F44730" w:rsidRDefault="00773FC1" w:rsidP="00F44730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1F5811" w:rsidRPr="00722166" w:rsidRDefault="00773FC1" w:rsidP="00722166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1" w:name="_Toc81251371"/>
      <w:r w:rsidRPr="00722166">
        <w:rPr>
          <w:rFonts w:ascii="Times New Roman" w:eastAsia="Times" w:hAnsi="Times New Roman" w:cs="Times New Roman"/>
          <w:b/>
          <w:color w:val="auto"/>
          <w:sz w:val="28"/>
          <w:szCs w:val="28"/>
        </w:rPr>
        <w:lastRenderedPageBreak/>
        <w:t>10</w:t>
      </w:r>
      <w:r w:rsidR="001F5811" w:rsidRPr="00722166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1F5811" w:rsidRPr="00722166">
        <w:rPr>
          <w:rFonts w:ascii="Times New Roman" w:eastAsia="Times" w:hAnsi="Times New Roman" w:cs="Times New Roman"/>
          <w:b/>
          <w:color w:val="auto"/>
        </w:rPr>
        <w:t>Závere</w:t>
      </w:r>
      <w:r w:rsidR="001F5811" w:rsidRPr="00722166">
        <w:rPr>
          <w:rFonts w:ascii="Times New Roman" w:eastAsia="Times New Roman" w:hAnsi="Times New Roman" w:cs="Times New Roman"/>
          <w:b/>
          <w:color w:val="auto"/>
        </w:rPr>
        <w:t>č</w:t>
      </w:r>
      <w:r w:rsidR="001F5811" w:rsidRPr="00722166">
        <w:rPr>
          <w:rFonts w:ascii="Times New Roman" w:eastAsia="Times" w:hAnsi="Times New Roman" w:cs="Times New Roman"/>
          <w:b/>
          <w:color w:val="auto"/>
        </w:rPr>
        <w:t>né ustanovenia</w:t>
      </w:r>
      <w:bookmarkEnd w:id="41"/>
    </w:p>
    <w:p w:rsidR="001F5811" w:rsidRDefault="001F5811" w:rsidP="001F5811">
      <w:pPr>
        <w:spacing w:line="287" w:lineRule="exact"/>
        <w:jc w:val="both"/>
        <w:rPr>
          <w:sz w:val="20"/>
          <w:szCs w:val="20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Vnútorný poriadok školy a jeho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ŠKD podrobne špecifikuje a upres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uje zákon Ministerstva školstva Slovenskej republiky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 245/2008 Z. z. o výchove a vzdelávaní (školský zákon), upravuje podrobnosti práv a povinností žiakov, ich zákonných zástupcov, obsahuje vnútorný režim a prevádzku školy, podmienky na zaistenie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 a ochrany žiakov.</w:t>
      </w:r>
    </w:p>
    <w:p w:rsidR="001F5811" w:rsidRDefault="001F5811" w:rsidP="001F5811">
      <w:pPr>
        <w:spacing w:line="9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Vnútorný poriadok školy a jeho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ŠKD je záväzný pre žiakov, ich zákonných zástupcov a zamestnancov školy.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Zmeny a doplnky školského poriadku schva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 prerokovaní v pedagogickej rade školy.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sú povinní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so školským poriadkom žiakov aj zákonných zástupcov.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í, aby bol tento dokument zverejnený na prístupnom mieste a jeho relevantné vý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atky na web sídle školy.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Vnútorný poriadok školy a jeho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ŠKD nadobúda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2</w:t>
      </w:r>
      <w:r w:rsidR="0019486D">
        <w:rPr>
          <w:rFonts w:ascii="Times" w:eastAsia="Times" w:hAnsi="Times" w:cs="Times"/>
          <w:sz w:val="24"/>
          <w:szCs w:val="24"/>
        </w:rPr>
        <w:t>.9. 2021</w:t>
      </w:r>
      <w:r>
        <w:rPr>
          <w:rFonts w:ascii="Times" w:eastAsia="Times" w:hAnsi="Times" w:cs="Times"/>
          <w:sz w:val="24"/>
          <w:szCs w:val="24"/>
        </w:rPr>
        <w:t>.</w:t>
      </w:r>
    </w:p>
    <w:p w:rsidR="001F5811" w:rsidRDefault="001F5811" w:rsidP="001F5811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1F5811">
      <w:pPr>
        <w:jc w:val="both"/>
        <w:sectPr w:rsidR="001F5811" w:rsidSect="00AF65AE">
          <w:pgSz w:w="11900" w:h="16840"/>
          <w:pgMar w:top="1440" w:right="1400" w:bottom="1135" w:left="1416" w:header="0" w:footer="0" w:gutter="0"/>
          <w:cols w:space="708" w:equalWidth="0">
            <w:col w:w="9084"/>
          </w:cols>
        </w:sectPr>
      </w:pPr>
    </w:p>
    <w:p w:rsidR="001F5811" w:rsidRDefault="001F5811" w:rsidP="001F5811">
      <w:pPr>
        <w:spacing w:line="200" w:lineRule="exact"/>
        <w:jc w:val="both"/>
        <w:rPr>
          <w:sz w:val="20"/>
          <w:szCs w:val="20"/>
        </w:rPr>
      </w:pPr>
    </w:p>
    <w:p w:rsidR="001F5811" w:rsidRDefault="001F5811" w:rsidP="001F5811">
      <w:pPr>
        <w:spacing w:line="200" w:lineRule="exact"/>
        <w:jc w:val="both"/>
        <w:rPr>
          <w:sz w:val="20"/>
          <w:szCs w:val="20"/>
        </w:rPr>
      </w:pPr>
    </w:p>
    <w:p w:rsidR="001F5811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Chorvátsky Grob, </w:t>
      </w:r>
      <w:r w:rsidR="00F44730">
        <w:rPr>
          <w:rFonts w:ascii="Times" w:eastAsia="Times" w:hAnsi="Times" w:cs="Times"/>
          <w:sz w:val="24"/>
          <w:szCs w:val="24"/>
        </w:rPr>
        <w:t>06.09.2022</w:t>
      </w:r>
      <w:r w:rsidR="0019486D">
        <w:rPr>
          <w:rFonts w:ascii="Times" w:eastAsia="Times" w:hAnsi="Times" w:cs="Times"/>
          <w:sz w:val="24"/>
          <w:szCs w:val="24"/>
        </w:rPr>
        <w:tab/>
      </w:r>
      <w:r w:rsidR="0019486D">
        <w:rPr>
          <w:rFonts w:ascii="Times" w:eastAsia="Times" w:hAnsi="Times" w:cs="Times"/>
          <w:sz w:val="24"/>
          <w:szCs w:val="24"/>
        </w:rPr>
        <w:tab/>
        <w:t xml:space="preserve">                    </w:t>
      </w:r>
      <w:r w:rsidR="001F5811" w:rsidRPr="00FB4D98">
        <w:rPr>
          <w:rFonts w:ascii="Times" w:eastAsia="Times" w:hAnsi="Times" w:cs="Times"/>
          <w:sz w:val="24"/>
          <w:szCs w:val="24"/>
        </w:rPr>
        <w:t xml:space="preserve">Mgr. Silvia </w:t>
      </w:r>
      <w:proofErr w:type="spellStart"/>
      <w:r w:rsidR="001F5811" w:rsidRPr="00FB4D98">
        <w:rPr>
          <w:rFonts w:ascii="Times" w:eastAsia="Times" w:hAnsi="Times" w:cs="Times"/>
          <w:sz w:val="24"/>
          <w:szCs w:val="24"/>
        </w:rPr>
        <w:t>Hikkerová</w:t>
      </w:r>
      <w:proofErr w:type="spellEnd"/>
      <w:r w:rsidR="0019486D">
        <w:rPr>
          <w:rFonts w:ascii="Times" w:eastAsia="Times" w:hAnsi="Times" w:cs="Times"/>
          <w:sz w:val="24"/>
          <w:szCs w:val="24"/>
        </w:rPr>
        <w:t xml:space="preserve">, riaditeľka školy </w:t>
      </w: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Pr="00FB4D98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1F5811" w:rsidRDefault="002B6024" w:rsidP="002B6024">
      <w:pPr>
        <w:ind w:left="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:rsidR="002B6024" w:rsidRDefault="002B6024" w:rsidP="002B6024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2B6024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Pr="002B6024" w:rsidRDefault="002B6024" w:rsidP="00A74695">
      <w:pPr>
        <w:jc w:val="both"/>
        <w:rPr>
          <w:rFonts w:ascii="Times" w:eastAsia="Times" w:hAnsi="Times" w:cs="Times"/>
          <w:sz w:val="24"/>
          <w:szCs w:val="24"/>
        </w:rPr>
        <w:sectPr w:rsidR="002B6024" w:rsidRPr="002B6024" w:rsidSect="00D33B7D">
          <w:type w:val="continuous"/>
          <w:pgSz w:w="11900" w:h="16840"/>
          <w:pgMar w:top="1440" w:right="1400" w:bottom="429" w:left="1416" w:header="0" w:footer="0" w:gutter="0"/>
          <w:cols w:num="2" w:space="708" w:equalWidth="0">
            <w:col w:w="9708" w:space="-1"/>
            <w:col w:w="2040"/>
          </w:cols>
        </w:sectPr>
      </w:pPr>
    </w:p>
    <w:p w:rsidR="002B6024" w:rsidRPr="00587E31" w:rsidRDefault="002B6024" w:rsidP="00587E31">
      <w:pPr>
        <w:pStyle w:val="Nadpis1"/>
        <w:rPr>
          <w:rFonts w:ascii="Times New Roman" w:hAnsi="Times New Roman" w:cs="Times New Roman"/>
          <w:b/>
          <w:color w:val="auto"/>
        </w:rPr>
      </w:pPr>
      <w:bookmarkStart w:id="42" w:name="_Toc81251372"/>
      <w:r w:rsidRPr="00587E31">
        <w:rPr>
          <w:rFonts w:ascii="Times New Roman" w:hAnsi="Times New Roman" w:cs="Times New Roman"/>
          <w:b/>
          <w:color w:val="auto"/>
        </w:rPr>
        <w:lastRenderedPageBreak/>
        <w:t>PRÍLOHY:</w:t>
      </w:r>
      <w:bookmarkEnd w:id="42"/>
    </w:p>
    <w:p w:rsidR="002B6024" w:rsidRPr="00587E31" w:rsidRDefault="002B6024" w:rsidP="00587E31">
      <w:pPr>
        <w:pStyle w:val="Nadpis2"/>
        <w:rPr>
          <w:rFonts w:ascii="Times New Roman" w:hAnsi="Times New Roman" w:cs="Times New Roman"/>
          <w:b/>
          <w:color w:val="auto"/>
        </w:rPr>
      </w:pPr>
      <w:bookmarkStart w:id="43" w:name="_Toc81251373"/>
      <w:r w:rsidRPr="00587E31">
        <w:rPr>
          <w:rFonts w:ascii="Times New Roman" w:hAnsi="Times New Roman" w:cs="Times New Roman"/>
          <w:b/>
          <w:color w:val="auto"/>
        </w:rPr>
        <w:t>Smernica k prevencii a riešeniu šikanovania žiakov v školskom prostredí</w:t>
      </w:r>
      <w:bookmarkEnd w:id="43"/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Úvodné ustanovenie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Základnej školy</w:t>
      </w:r>
      <w:r>
        <w:rPr>
          <w:sz w:val="24"/>
          <w:szCs w:val="24"/>
        </w:rPr>
        <w:t xml:space="preserve">, Javorová </w:t>
      </w:r>
      <w:proofErr w:type="spellStart"/>
      <w:r>
        <w:rPr>
          <w:sz w:val="24"/>
          <w:szCs w:val="24"/>
        </w:rPr>
        <w:t>alej</w:t>
      </w:r>
      <w:proofErr w:type="spellEnd"/>
      <w:r>
        <w:rPr>
          <w:sz w:val="24"/>
          <w:szCs w:val="24"/>
        </w:rPr>
        <w:t xml:space="preserve"> 1, v Chorvátskom Grobe</w:t>
      </w:r>
      <w:r w:rsidRPr="00FB4D98">
        <w:rPr>
          <w:sz w:val="24"/>
          <w:szCs w:val="24"/>
        </w:rPr>
        <w:t xml:space="preserve"> (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 xml:space="preserve">alej len škola) v súlade s Metodickým usmernením MŠ SR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7/2006 – R z 28. marca 2006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 y d á v a</w:t>
      </w:r>
    </w:p>
    <w:p w:rsidR="002B6024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4D98">
        <w:rPr>
          <w:b/>
          <w:sz w:val="24"/>
          <w:szCs w:val="24"/>
        </w:rPr>
        <w:t>Smernicu k prevencii a riešeniu šikanovania žiakov Základnej škol</w:t>
      </w:r>
      <w:r>
        <w:rPr>
          <w:b/>
          <w:sz w:val="24"/>
          <w:szCs w:val="24"/>
        </w:rPr>
        <w:t xml:space="preserve">y, Javorová </w:t>
      </w:r>
      <w:proofErr w:type="spellStart"/>
      <w:r>
        <w:rPr>
          <w:b/>
          <w:sz w:val="24"/>
          <w:szCs w:val="24"/>
        </w:rPr>
        <w:t>alej</w:t>
      </w:r>
      <w:proofErr w:type="spellEnd"/>
      <w:r>
        <w:rPr>
          <w:b/>
          <w:sz w:val="24"/>
          <w:szCs w:val="24"/>
        </w:rPr>
        <w:t xml:space="preserve"> 1, Chorvátsky Grob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Charakteristika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Šikanovaním rozumieme akéko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vek správanie žiaka alebo žiakov, ktorého zámerom je ublíženie inému žiakovi alebo žiakom, prípadne ich ohrozenie alebo zastrašovanie. Ide o cielené a opakované použitie násilia vo</w:t>
      </w:r>
      <w:r w:rsidRPr="00FB4D98">
        <w:rPr>
          <w:rFonts w:eastAsia="TTE2t00"/>
          <w:sz w:val="24"/>
          <w:szCs w:val="24"/>
        </w:rPr>
        <w:t>či</w:t>
      </w:r>
      <w:r w:rsidRPr="00FB4D98">
        <w:rPr>
          <w:sz w:val="24"/>
          <w:szCs w:val="24"/>
        </w:rPr>
        <w:t xml:space="preserve"> takému žiakovi alebo skupine žiakov, ktorí sa z najrôznejších dôvodov nevedia alebo nemôžu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. Šikanovanie sa prejavuje v rôznych podobách, ktoré môžu ma</w:t>
      </w:r>
      <w:r w:rsidRPr="00FB4D98">
        <w:rPr>
          <w:rFonts w:eastAsia="TTE2t00"/>
          <w:sz w:val="24"/>
          <w:szCs w:val="24"/>
        </w:rPr>
        <w:t xml:space="preserve">t </w:t>
      </w:r>
      <w:r w:rsidRPr="00FB4D98">
        <w:rPr>
          <w:sz w:val="24"/>
          <w:szCs w:val="24"/>
        </w:rPr>
        <w:t>následky na psychickom a fyzickom zdraví.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V rámci 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innej prevencie šikanovania je dôležité 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zabezpeči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spoluprácu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žiakov a zamestnancov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dôsledne vykonáva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dozor zo strany pedagogických zamestnancov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a v „ kritických zónach“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zabezpečiť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informovanos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všetkých zainteresovaných (pedagogických zamestnancov,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žiakov) o postupe pri odhalení agresívneho správania sa žiakov,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spolupracova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 odborníkmi z Centra pedagogicko-psychologického poradenstva a prevencie (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 xml:space="preserve">), Polície SR alebo z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alších odborných pracovísk,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vzdelávanie pedagogických zamestnancov v oblasti prevencie šikanovania a agresívneho správania.</w:t>
      </w:r>
    </w:p>
    <w:p w:rsidR="002B6024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6024" w:rsidRPr="001450A5" w:rsidRDefault="002B6024" w:rsidP="002B602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B6024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2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Podstatné znaky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úmysel bezprostredne smerujúci k fyzickému alebo psychickému ublíženiu druhému,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agresia jedného žiaka alebo skupiny žiakov,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opakované útoky,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nevyrovnaný pomer síl medzi agresorom a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urážlivé nadávky, posmech,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odcudzenie vecí at</w:t>
      </w:r>
      <w:r w:rsidRPr="00FB4D98">
        <w:rPr>
          <w:rFonts w:eastAsia="TTE2t00"/>
          <w:sz w:val="24"/>
          <w:szCs w:val="24"/>
        </w:rPr>
        <w:t>ď.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3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Podoby šikanovania a jej prejavy v školskom prostredí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Priama podoba: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a. </w:t>
      </w:r>
      <w:r w:rsidRPr="00FB4D98">
        <w:rPr>
          <w:b/>
          <w:bCs/>
          <w:sz w:val="24"/>
          <w:szCs w:val="24"/>
        </w:rPr>
        <w:t xml:space="preserve">fyzická agresia: </w:t>
      </w:r>
      <w:r w:rsidRPr="00FB4D98">
        <w:rPr>
          <w:sz w:val="24"/>
          <w:szCs w:val="24"/>
        </w:rPr>
        <w:t xml:space="preserve">strkanie, facky, kopance, bitie, navádzanie iných na bitku, vyhrážanie sa nožom, palicou, škrtenie, 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 xml:space="preserve">ahanie za vlasy, pichanie kružidlom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 ceruzkou </w:t>
      </w:r>
      <w:proofErr w:type="spellStart"/>
      <w:r w:rsidRPr="00FB4D98">
        <w:rPr>
          <w:sz w:val="24"/>
          <w:szCs w:val="24"/>
        </w:rPr>
        <w:t>at</w:t>
      </w:r>
      <w:r w:rsidRPr="00FB4D98">
        <w:rPr>
          <w:rFonts w:eastAsia="TTE2t00"/>
          <w:sz w:val="24"/>
          <w:szCs w:val="24"/>
        </w:rPr>
        <w:t>d</w:t>
      </w:r>
      <w:proofErr w:type="spellEnd"/>
      <w:r w:rsidRPr="00FB4D98">
        <w:rPr>
          <w:sz w:val="24"/>
          <w:szCs w:val="24"/>
        </w:rPr>
        <w:t>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b. </w:t>
      </w:r>
      <w:r w:rsidRPr="00FB4D98">
        <w:rPr>
          <w:b/>
          <w:bCs/>
          <w:sz w:val="24"/>
          <w:szCs w:val="24"/>
        </w:rPr>
        <w:t xml:space="preserve">slovná agresia: </w:t>
      </w:r>
      <w:r w:rsidRPr="00FB4D98">
        <w:rPr>
          <w:sz w:val="24"/>
          <w:szCs w:val="24"/>
        </w:rPr>
        <w:t>nadávky, urážlivé prezývky, posmievanie, vyhrážanie, výsmech, nevhodné vtipkovanie a zosmieš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ovanie 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c. </w:t>
      </w:r>
      <w:r w:rsidRPr="00FB4D98">
        <w:rPr>
          <w:b/>
          <w:bCs/>
          <w:sz w:val="24"/>
          <w:szCs w:val="24"/>
        </w:rPr>
        <w:t xml:space="preserve">iná agresia: </w:t>
      </w:r>
      <w:r w:rsidRPr="00FB4D98">
        <w:rPr>
          <w:sz w:val="24"/>
          <w:szCs w:val="24"/>
        </w:rPr>
        <w:t>poškodzovanie alebo skrývanie vecí obete, trhanie, ni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enie pomôcok,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oble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enia, tvrdé príkazy agresora vykona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itú vec proti vôle obete, odcudzenie veci </w:t>
      </w:r>
      <w:proofErr w:type="spellStart"/>
      <w:r w:rsidRPr="00FB4D98">
        <w:rPr>
          <w:sz w:val="24"/>
          <w:szCs w:val="24"/>
        </w:rPr>
        <w:t>at</w:t>
      </w:r>
      <w:r w:rsidRPr="00FB4D98">
        <w:rPr>
          <w:rFonts w:eastAsia="TTE2t00"/>
          <w:sz w:val="24"/>
          <w:szCs w:val="24"/>
        </w:rPr>
        <w:t>d</w:t>
      </w:r>
      <w:proofErr w:type="spellEnd"/>
      <w:r w:rsidRPr="00FB4D98">
        <w:rPr>
          <w:sz w:val="24"/>
          <w:szCs w:val="24"/>
        </w:rPr>
        <w:t>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d. </w:t>
      </w:r>
      <w:r w:rsidRPr="00FB4D98">
        <w:rPr>
          <w:b/>
          <w:bCs/>
          <w:sz w:val="24"/>
          <w:szCs w:val="24"/>
        </w:rPr>
        <w:t xml:space="preserve">psychické manipulovanie a týranie: </w:t>
      </w:r>
      <w:r w:rsidRPr="00FB4D98">
        <w:rPr>
          <w:sz w:val="24"/>
          <w:szCs w:val="24"/>
        </w:rPr>
        <w:t>zadávanie nezmyselných príkazov, nútenie k posluhovaniu a k noseniu rôznych vecí – desiata, cigarety, peniaze, šminky...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Nepriama podoba: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a. prehliadanie a ignorovanie obete.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Prejavy šikanovania 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zhoršenie vz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ahov v triednom kolektíve,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vtieravé správanie agresora,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utiahnuté správanie 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obe</w:t>
      </w:r>
      <w:r w:rsidRPr="00FB4D98">
        <w:rPr>
          <w:rFonts w:eastAsia="TTE2t00"/>
          <w:sz w:val="24"/>
          <w:szCs w:val="24"/>
        </w:rPr>
        <w:t>ť č</w:t>
      </w:r>
      <w:r w:rsidRPr="00FB4D98">
        <w:rPr>
          <w:sz w:val="24"/>
          <w:szCs w:val="24"/>
        </w:rPr>
        <w:t>aká na odchod spolužiakov zo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zdržiava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v blízkosti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zhoršenie správania 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zvýšená chorobnosť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máva „náhodné “ zranenia 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i.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máva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asto poškodené veci v osobnom vlastníctve a školské pomôcky,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4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Vývoj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1)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šikanovanie sa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ína „nevinným“ odstavovaním obete z nejakej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innosti, ktoré sa prejavuje prevažne psychickými formami násilia – ignorovaním, prehliadaním obete, vylú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ením zo skupiny, neustálymi miernymi nadávkami, posmievaním, ohováraním a intrigovaním, braním desiatej alebo iných vecí. Ak sa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nedokáže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nikomu to nepovie a nikto v triede sa ho nezastane, vzniká riziko druhého štádia.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2)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postupne (niekedy ako výsledok skúškového stresu, neistoty, nahromadenej agresie alebo nudy agresorov) sa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objavova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stup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fyzická agresia –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asné, ale opakované strkanie, potkýnanie, na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ahovanie oble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enia, 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ahanie za vlasy, podtrhávanie stoli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ky, odstrkovanie, bitky, facky vyhliadnutej obete. Ak to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ani rodi</w:t>
      </w:r>
      <w:r w:rsidRPr="00FB4D98">
        <w:rPr>
          <w:rFonts w:eastAsia="TTE2t00"/>
          <w:sz w:val="24"/>
          <w:szCs w:val="24"/>
        </w:rPr>
        <w:t xml:space="preserve">č </w:t>
      </w:r>
      <w:r w:rsidRPr="00FB4D98">
        <w:rPr>
          <w:sz w:val="24"/>
          <w:szCs w:val="24"/>
        </w:rPr>
        <w:t>neodhalí alebo to podce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uje,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(pod vplyvom strachu) nedokáže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ostatní v triede mu nepomôžu, šikanovanie sa zosil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 xml:space="preserve">uje a prechádza do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alšej fázy.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3)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 xml:space="preserve">v triede sa vytvorí jadro – k hlavnému agresorovi sa pridávajú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alší, utvorí sa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skupinka dvoch alebo troch </w:t>
      </w:r>
      <w:proofErr w:type="spellStart"/>
      <w:r w:rsidRPr="00FB4D98">
        <w:rPr>
          <w:sz w:val="24"/>
          <w:szCs w:val="24"/>
        </w:rPr>
        <w:t>šikanovate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ov</w:t>
      </w:r>
      <w:proofErr w:type="spellEnd"/>
      <w:r w:rsidRPr="00FB4D98">
        <w:rPr>
          <w:sz w:val="24"/>
          <w:szCs w:val="24"/>
        </w:rPr>
        <w:t>, ktorí už postupujú systematicky a cie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avedome s cieľom upev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svoju moc a vplyv nielen na vybranú obe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ale aj na ostatných spolužiakov. Ak ani v tejto etape nedôjde k odhaleniu a riešeniu šikanovania v škole alebo na podnet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a vzniká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 stupe</w:t>
      </w:r>
      <w:r w:rsidRPr="00FB4D98">
        <w:rPr>
          <w:rFonts w:eastAsia="TTE2t00"/>
          <w:sz w:val="24"/>
          <w:szCs w:val="24"/>
        </w:rPr>
        <w:t xml:space="preserve">ň </w:t>
      </w:r>
      <w:r w:rsidRPr="00FB4D98">
        <w:rPr>
          <w:sz w:val="24"/>
          <w:szCs w:val="24"/>
        </w:rPr>
        <w:t>– už rozvinutého šikanovania.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rFonts w:eastAsia="TTE2t00"/>
          <w:sz w:val="24"/>
          <w:szCs w:val="24"/>
        </w:rPr>
      </w:pPr>
      <w:r w:rsidRPr="00FB4D98">
        <w:rPr>
          <w:sz w:val="24"/>
          <w:szCs w:val="24"/>
        </w:rPr>
        <w:t xml:space="preserve">4)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 xml:space="preserve">k agresívnej skupinke sa pridávajú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 a zvyšok triedy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 rôznych dôvodov ignorova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úplne vylu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zo svojej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nosti, dokonca sa aj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zú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na šikanovaní. Šikanovanie sa v „nakazenej“ triede v podstate akceptuje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ako normálne správanie (nepísaný zákon),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sa šíri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po celej škole a nadobúda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každodenný charakter.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5)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všetci rešpektujú normy „šikanovania“, agresori strácajú posledné zvyšky zábran, šikanovanie u nich môže nadobudnú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charakter závislosti a v škole „malej epidémie“, ktorej riešenie si vyžaduje ve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energie, pomoc odborníkov a navyše negatívne ovplyvní aj poves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5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Zodpovednos</w:t>
      </w:r>
      <w:r w:rsidRPr="00FB4D98">
        <w:rPr>
          <w:b/>
          <w:sz w:val="24"/>
          <w:szCs w:val="24"/>
        </w:rPr>
        <w:t>ť</w:t>
      </w:r>
      <w:r w:rsidRPr="00FB4D98">
        <w:rPr>
          <w:sz w:val="24"/>
          <w:szCs w:val="24"/>
        </w:rPr>
        <w:t xml:space="preserve"> </w:t>
      </w:r>
      <w:r w:rsidRPr="00FB4D98">
        <w:rPr>
          <w:b/>
          <w:bCs/>
          <w:sz w:val="24"/>
          <w:szCs w:val="24"/>
        </w:rPr>
        <w:t>školy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1) Škola zodpovedá za žiakov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školského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ovania a školských akcií v súlade so školským zákonom, Dohovorom o právach die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 a podľa pracovného poriadku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Za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uvedenú v predchádzajúcom bode sú zodpovední všetci pedagogickí zamestnanci školy, ktorí: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realizujú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ovací proces,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vykonávajú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pedagogický dozor na chodbách,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vykonávajú pedagogický dozor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školských akcií rôzneho druhu (školské výlety, kurzy, exkurzie, kultúrne podujatia, športové podujatia a 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alšie školské akcie),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vykonávajú pedagogický dozor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záujmových krúžkov.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3) Škola zodpovedá aj za škodu, ktorú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ovania, resp. v dobe vykonávania tzv. prechodného 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adu spôsobí žiak, pokia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ten, kto je povinný vykonáva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 nepreukáže, že náležitý 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 nezanedbal (§ 422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ianskeho zákonníka).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4) Šikanovanie, resp. jeho náznaky, nesmie by</w:t>
      </w:r>
      <w:r w:rsidRPr="00FB4D98">
        <w:rPr>
          <w:rFonts w:eastAsia="TTE2t00"/>
          <w:sz w:val="24"/>
          <w:szCs w:val="24"/>
        </w:rPr>
        <w:t xml:space="preserve">t </w:t>
      </w:r>
      <w:r w:rsidRPr="00FB4D98">
        <w:rPr>
          <w:sz w:val="24"/>
          <w:szCs w:val="24"/>
        </w:rPr>
        <w:t>zamestnancami školy v žiadnej miere akceptované. Pedagogický zamestnanec musí šikanovanie medzi žiakmi bez meškania riešiť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a každej jeho obeti poskytnú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okamžitú pomoc. Je povinný ihne</w:t>
      </w:r>
      <w:r w:rsidRPr="00FB4D98">
        <w:rPr>
          <w:rFonts w:eastAsia="TTE2t00"/>
          <w:sz w:val="24"/>
          <w:szCs w:val="24"/>
        </w:rPr>
        <w:t xml:space="preserve">ď </w:t>
      </w:r>
      <w:r w:rsidRPr="00FB4D98">
        <w:rPr>
          <w:sz w:val="24"/>
          <w:szCs w:val="24"/>
        </w:rPr>
        <w:t>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triednemu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ovi agresora a obete, koordinátorovi prevencie, výchovnému poradcovi, prípadne vedeniu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6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Ú</w:t>
      </w: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astníci prevencie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vedenie školy – dohliada na realizáciu celoškolskej stratégie proti šikanovaniu,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koordinátorka prevencie – koordinuje preventívne pôsobenie, spolupracuje s 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ou, s triednymi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mi a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 xml:space="preserve">alšími pedagogickými zamestnancami školy a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>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– eviduje potencionálnych agresorov a obete, pomáha zmier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možné prí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iny agresie , sprostredkúva kontakty s poradenskými inštitúciami,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triedny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– buduje triedny kolektív na báze vzájomnej dôvery medzi ním, žiakmi 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ostatní pedagogickí zamestnanci – aktívne sa podie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ajú na nesúhlasnom postoji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akýmko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vek prejavom šikanovania,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vychovávate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ky ŠKD – sledujú správanie detí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po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ovaní a spolupracujú s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vedúci záujmových útvarov – aktívne sa podie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ajú na nesúhlasnom postoji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akýmko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vek prejavom šikanovania, sledujú správanie detí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po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ovaní,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8) žiaci – sledujú správanie v rámci triednych kolektívov a sú oboznámení so spôsobmi boja proti šikanovaniu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9)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– sledujú správanie svojich detí a spolupracujú s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mi, všetci zainteresovaní – spolupracujú s poradnými organmi – Polícia,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 xml:space="preserve">, </w:t>
      </w:r>
      <w:proofErr w:type="spellStart"/>
      <w:r w:rsidRPr="00FB4D98">
        <w:rPr>
          <w:sz w:val="24"/>
          <w:szCs w:val="24"/>
        </w:rPr>
        <w:t>UPSVaR</w:t>
      </w:r>
      <w:proofErr w:type="spellEnd"/>
      <w:r w:rsidRPr="00FB4D98">
        <w:rPr>
          <w:sz w:val="24"/>
          <w:szCs w:val="24"/>
        </w:rPr>
        <w:t>, RUVZ a pod.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7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b/>
          <w:bCs/>
          <w:sz w:val="24"/>
          <w:szCs w:val="24"/>
        </w:rPr>
        <w:t>Priestupková a trestnoprávna zodpovednos</w:t>
      </w:r>
      <w:r w:rsidRPr="00FB4D98">
        <w:rPr>
          <w:b/>
          <w:sz w:val="24"/>
          <w:szCs w:val="24"/>
        </w:rPr>
        <w:t>ť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Šikanovanie žiakov môže v 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itých prípadoch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skutkovú podstatu priestupkov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372/1990 Z. z. o priestupkoch v znení neskorších predpisov. Ide predovšetkým o priestupky: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proti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ianskemu spolunažívaniu,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proti majetku.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2) Zodpovedným za priestupky je ten, kto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priestupku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 xml:space="preserve">šil pätnásty rok svojho veku. Ak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priestupku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 pätnásty rok a neprekro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il osemnásty rok svojho veku, zara</w:t>
      </w:r>
      <w:r w:rsidRPr="00FB4D98">
        <w:rPr>
          <w:rFonts w:eastAsia="TTE2t00"/>
          <w:sz w:val="24"/>
          <w:szCs w:val="24"/>
        </w:rPr>
        <w:t>d</w:t>
      </w:r>
      <w:r w:rsidRPr="00FB4D98">
        <w:rPr>
          <w:sz w:val="24"/>
          <w:szCs w:val="24"/>
        </w:rPr>
        <w:t>uje sa do kategórie „mladistvých“.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Šikanovanie žiakov môže v 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itých prípadoch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aj skutkovú podstatu trestných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inov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 xml:space="preserve">. 300/2005 Z. z. - Trestný zákon. Ide najmä o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ohovárania,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nebezpe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ného vyhrážania,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ublíženia na zdraví,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obmedzovania osobnej slobody,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nátlaku,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vydierania,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lúpeže,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hrubého nátlaku,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i. krádeže,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j. poškodzovania cudzej veci,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k. neoprávneného užívania cudzej veci.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Páchate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om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 je ten, kto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 spáchal sám. Za spolupáchate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stvo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sa považuje, ak bol trestný čin spáchaný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ným konaním dvoch alebo viacerých osôb.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5) Trestne zodpovedný je ten, kto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ase spáchania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 štrnásty rok svojho veku.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Žiaci, ktorí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trestného činu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šili štrnásty rok a neprekro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ili osemnásty rok svojho veku sa pod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trestného zákona zara</w:t>
      </w:r>
      <w:r w:rsidRPr="00FB4D98">
        <w:rPr>
          <w:rFonts w:eastAsia="TTE2t00"/>
          <w:sz w:val="24"/>
          <w:szCs w:val="24"/>
        </w:rPr>
        <w:t>d</w:t>
      </w:r>
      <w:r w:rsidRPr="00FB4D98">
        <w:rPr>
          <w:sz w:val="24"/>
          <w:szCs w:val="24"/>
        </w:rPr>
        <w:t>ujú do kategórie „mladistvých“.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6) Pedagogický zamestnanec školy, ktorý sa dozvie o prípade šikanovania a neprijme v tomto smere žiadne opatrenie, sa vystavuje riziku trestného postihu.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Konaním podľa predchádzajúceho bodu môže pedagogický zamestnanec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i skutkovú podstatu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 neprekazenia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inu, neoznámenia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alebo ublíženia na zdraví a to tak, že inému z nedbanlivosti ublíži na zdraví tým, že poruší dôležitú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vyplývajúcu z jeho zamestnania, povolania, postavenia alebo funkcie, alebo uloženú mu pod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zákona.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Čl. 8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Postup v prípade zistenia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V prípade, že v priestoroch budovy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školského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ovania a na školských akciách uvedených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l. 5, bod 2, písm. c) sa zistí prípad šikanovania, je každý pedagogický i nepedagogický zamestnanec povinný postupova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Zamestnanec, ktorý zistí šikanovanie, informuje o tejto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 triedneho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agresora a obete (predtým si zistí meno a priezvisko žiakov a triedu, ktorú navštevujú),koordinátorku prevencie, výchovnú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 a vedenie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si na vyšetrenie prizvú daných žiakov, zamestnanca školy, ktorý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oznámil, koordinátorku prevencie a výchovnú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 (pri zachovaní dôvernosti). O danom vyšetrení spíšu zápis. V zápise popíšu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vyjadrenia agresora a obete a navrhnú opatrenia na riešenie. Zápis odovzdajú v jednom vyhotovení: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zákonnému zástupcovi obete a agresora,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výchovnej poradkyni,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jeden exemplár vložia do osobného spisu žiaka.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agresora a obete (v spolupráci s 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ou) si pozvú na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pohovor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ov, resp. zákonných zástupcov týchto žiakov. Aj o tomto stretnutí spíšu zápis (pri zachovaní dôvernosti). K pohovoru prizvú aj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lena vedenia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Po písomnom uzavretí celého prípadu, zvážení návrhov na opatrenia, vyjadrení agresora a obete,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resp. zákonných zástupcov týchto žiakov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ka školy rozhodne o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 xml:space="preserve">alšom postupe v súlade so školským poriadkom školy, pracovným poriadkom školy, resp. zákonom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 xml:space="preserve">. 300/2005 Z. z. - Trestný zákon a zákonom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372/1990 Z. z. – Zákon SR o priestupkoch.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Nako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ko šikanovanie je závažným negatívnym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enským javom, celý prípad vyšetrenia šikanovania sa bude realizova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pri zachovaní dôvernosti až do vyriešenia daného prípadu. Týmto postupom nie je dotknutá informa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ná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V prípade, že tento negatívny jav zistí žiak školy, je povinný okamžite o tejto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 informovať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svojho triedneho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a, koordinátorku prevencie a výchovnú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 xml:space="preserve">u, v ich neprítomnosti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lena vedenia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9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Metódy riešenia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Pre vyšetrenie šikanovania žiakov v našej škole sa použijú tieto metódy: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zaistenie ochrany obetiam,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rozhovor so žiakmi, ktorí na šikanovanie upozornili, rozhovor s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 a agresormi,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nájdenie vhodných svedkov, individuálne, prípadne konfronta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 rozhovory so svedkami - nikdy nekonfrontova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agresora,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kontaktovanie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alebo zákonných zástupcov žiakov,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kontaktovanie špecializovaných inštitúcií (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 xml:space="preserve">, diagnostické centrum, Polícia SR </w:t>
      </w:r>
      <w:proofErr w:type="spellStart"/>
      <w:r w:rsidRPr="00FB4D98">
        <w:rPr>
          <w:sz w:val="24"/>
          <w:szCs w:val="24"/>
        </w:rPr>
        <w:t>at</w:t>
      </w:r>
      <w:r w:rsidRPr="00FB4D98">
        <w:rPr>
          <w:rFonts w:eastAsia="TTE2t00"/>
          <w:sz w:val="24"/>
          <w:szCs w:val="24"/>
        </w:rPr>
        <w:t>d</w:t>
      </w:r>
      <w:proofErr w:type="spellEnd"/>
      <w:r w:rsidRPr="00FB4D98">
        <w:rPr>
          <w:sz w:val="24"/>
          <w:szCs w:val="24"/>
        </w:rPr>
        <w:t>.), kontakt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uje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a koordinátorka prevencie, prípadne vedenie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využitie anonymnej dotazníkovej metódy.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Pri výskyte skupinového násilia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obeti sa použije tento postup: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okamžitá pomoc obeti,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dohoda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ky školy s koordinátorkou prevencie, 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ou, triednymi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mi a s ostatnými pedagogickými zamestnancami školy na postupe vyšetrovania,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vlastné vyšetrenie,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d. zabránenie možnej krivej výpovede agresorov, ich izolácia bez možnosti dohodnú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na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nej výpovedi,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pokra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ujúca pomoc a podpora obeti,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nahlásenie prípadu polícii - rozhodne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kontaktovanie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alebo zákonných zástupcov žiakov -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kontaktovanie špecializovaných inštitúcií.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10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Opatrenia na riešenie situácie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V prípade, že sa vyskytne prípad šikanovania, sa použijú tieto opatrenia: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Opatrenia pre obete: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individuálna práca s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rFonts w:eastAsia="TTE2t00"/>
          <w:sz w:val="24"/>
          <w:szCs w:val="24"/>
        </w:rPr>
      </w:pPr>
      <w:r w:rsidRPr="00FB4D98">
        <w:rPr>
          <w:sz w:val="24"/>
          <w:szCs w:val="24"/>
        </w:rPr>
        <w:t>b. zvážiť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možnos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obete vyh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odbornú starostlivosť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 xml:space="preserve">(hlavne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>),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zorganizova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skupinový interven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ný program školy v spolupráci s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>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zvýšiť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informovanie a poradenstvo pre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Opatrenia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agresorovi: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individuálna práca s agresorom,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agresorov vyh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odbornú pomoc,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uloženie výchovných opatrení – pokarhanie triednym učite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om, pokarhanie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kou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zníženie známky zo správania,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zvýšenie informovanosti a poradenstva pre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Opatrenia v mimoriadnych prípadoch: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umiestniť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žiaka na dobrovo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ný diagnostický pobyt v diagnostickom centre, prípadne do </w:t>
      </w:r>
      <w:proofErr w:type="spellStart"/>
      <w:r w:rsidRPr="00FB4D98">
        <w:rPr>
          <w:sz w:val="24"/>
          <w:szCs w:val="24"/>
        </w:rPr>
        <w:t>lie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ebno</w:t>
      </w:r>
      <w:proofErr w:type="spellEnd"/>
      <w:r w:rsidRPr="00FB4D98">
        <w:rPr>
          <w:sz w:val="24"/>
          <w:szCs w:val="24"/>
        </w:rPr>
        <w:t xml:space="preserve"> výchovného sanatória,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oznámiť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príslušnému Úradu práce, sociálnych vecí a rodiny - sociálno-právna ochrana detí za 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elom využitia nutných výchovných opatrení v prospech maloletého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195/1998 Z. z. o sociálnej pomoci, v znení neskorších predpisov,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príslušnému útvaru Policajného zboru SR, ak došlo k závažnejšiemu prípadu šikanovania, pri ktorom je podozrenie, že bol spáchaný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 alebo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 inak trestný (u maloletých).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. 11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Spolupráca školy s rodi</w:t>
      </w:r>
      <w:r w:rsidRPr="00FB4D98">
        <w:rPr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 xml:space="preserve">mi žiakov a </w:t>
      </w:r>
      <w:r w:rsidRPr="00FB4D98">
        <w:rPr>
          <w:sz w:val="24"/>
          <w:szCs w:val="24"/>
        </w:rPr>
        <w:t>ď</w:t>
      </w:r>
      <w:r w:rsidRPr="00FB4D98">
        <w:rPr>
          <w:b/>
          <w:bCs/>
          <w:sz w:val="24"/>
          <w:szCs w:val="24"/>
        </w:rPr>
        <w:t>alšími inštitúciami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Pri podozrení na šikanovanie žiaka sú koordinátor prevencie, výchovný poradca, ale hlavne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povinní upozorni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aby si všímali možné príznaky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sú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asne im ponúknu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pomoc.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Táto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platí tak pre rodinu obete ako aj pre rodinu agresora.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Pri pohovore s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 sú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povinní dba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na taktný prístup a najmä zachovanie dôvernosti informácií.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Spoluprácu pri danej problematike so špecializovanými inštitúciami za školu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uje koordinátorka prevencie,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Pri podozrení, že šikanovanie naplnilo skutkovú podstatu priestupku alebo trestného činu, je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 povinná 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príslušnému útvaru PZ SR.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 je povinná bez zbyto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ného odkladu oznámiť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orgánu sociálno-právnej ochrany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nosti, ktoré ohrozujú žiaka, alebo že žiak spáchal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in, prípadne opakovane páchal priestupky.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12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Všeobecné a závere</w:t>
      </w:r>
      <w:r w:rsidRPr="00FB4D98">
        <w:rPr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né ustanovenia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sz w:val="24"/>
          <w:szCs w:val="24"/>
        </w:rPr>
        <w:t xml:space="preserve">1) Základným preventívnym opatrením základnej školy je princíp: </w:t>
      </w:r>
      <w:r w:rsidRPr="00FB4D98">
        <w:rPr>
          <w:b/>
          <w:bCs/>
          <w:sz w:val="24"/>
          <w:szCs w:val="24"/>
        </w:rPr>
        <w:t>„Sme škola, kde sa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šikanovanie netoleruje v žiadnych podobách!“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 xml:space="preserve">2) Formy správania a konania uvedené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l. </w:t>
      </w:r>
      <w:smartTag w:uri="urn:schemas-microsoft-com:office:smarttags" w:element="metricconverter">
        <w:smartTagPr>
          <w:attr w:name="ProductID" w:val="3 a"/>
        </w:smartTagPr>
        <w:r w:rsidRPr="00FB4D98">
          <w:rPr>
            <w:sz w:val="24"/>
            <w:szCs w:val="24"/>
          </w:rPr>
          <w:t>3 a</w:t>
        </w:r>
      </w:smartTag>
      <w:r w:rsidRPr="00FB4D98">
        <w:rPr>
          <w:sz w:val="24"/>
          <w:szCs w:val="24"/>
        </w:rPr>
        <w:t xml:space="preserve">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l. 4 tejto smernice nie sú v žiadnom prípade neškodným humorom a zábavou.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Úlohou vedenia školy, všetkých pedagogických a nepedagogických zamestnancov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školy je vytvori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pozitívnu klímu v škole, aby sa predchádzalo prejavom </w:t>
      </w:r>
      <w:proofErr w:type="spellStart"/>
      <w:r w:rsidRPr="00FB4D98">
        <w:rPr>
          <w:sz w:val="24"/>
          <w:szCs w:val="24"/>
        </w:rPr>
        <w:t>antisociálneho</w:t>
      </w:r>
      <w:proofErr w:type="spellEnd"/>
      <w:r w:rsidRPr="00FB4D98">
        <w:rPr>
          <w:sz w:val="24"/>
          <w:szCs w:val="24"/>
        </w:rPr>
        <w:t xml:space="preserve"> správania jednotlivcov alebo skupín žiakov.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Táto smernica je v súlade s pravidlami správania a konania žiakov vrátane sankcií za ich porušenie zapracovanými v školskom poriadku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ako aj koordinátorka prevencie zapracujú ustanovenia tejto smernice do svojich plánov práce.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S touto smernicou sú povinní oboznámi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žiakov školy všetci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a 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zapísa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 preberaného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iva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asti „triednická hodina“.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Vedenie školy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 vzdelávanie v oblasti prevencie šikanovania najmä triednych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iteľov, koordinátorky prevencie a výchovnej poradkyne.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8) S touto smernicou oboznámia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resp. zákonných zástupcov žiaka na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ovských združeniach jednotlivých tried.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to potvrdia podpisom.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9) Táto smernica je zverejnená na informa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nej nástenke školy (pre žiakov,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ov), v zborovni školy (pre pedagogických a nepedagogických zamestnancov školy) ako aj na webovom sídle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Silvia </w:t>
      </w:r>
      <w:proofErr w:type="spellStart"/>
      <w:r>
        <w:rPr>
          <w:sz w:val="24"/>
          <w:szCs w:val="24"/>
        </w:rPr>
        <w:t>Hikkerová</w:t>
      </w:r>
      <w:proofErr w:type="spellEnd"/>
    </w:p>
    <w:p w:rsidR="002B6024" w:rsidRPr="00FB4D98" w:rsidRDefault="002B6024" w:rsidP="002B6024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B4D98">
        <w:rPr>
          <w:sz w:val="24"/>
          <w:szCs w:val="24"/>
        </w:rPr>
        <w:t>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</w:t>
      </w:r>
    </w:p>
    <w:p w:rsidR="001F5811" w:rsidRDefault="001F5811" w:rsidP="001F5811">
      <w:pPr>
        <w:spacing w:line="200" w:lineRule="exact"/>
        <w:jc w:val="both"/>
        <w:rPr>
          <w:sz w:val="24"/>
          <w:szCs w:val="24"/>
        </w:rPr>
      </w:pPr>
    </w:p>
    <w:p w:rsidR="001F5811" w:rsidRDefault="001F5811" w:rsidP="0049280E">
      <w:p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</w:p>
    <w:p w:rsidR="00030764" w:rsidRDefault="00030764" w:rsidP="00030764">
      <w:pPr>
        <w:tabs>
          <w:tab w:val="left" w:pos="364"/>
        </w:tabs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D3467C">
      <w:pPr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D3467C">
      <w:pPr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F540D6">
      <w:pPr>
        <w:spacing w:line="200" w:lineRule="exact"/>
        <w:jc w:val="both"/>
        <w:rPr>
          <w:sz w:val="20"/>
          <w:szCs w:val="20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A3224B" w:rsidRDefault="00A3224B" w:rsidP="00A3224B">
      <w:pPr>
        <w:spacing w:line="237" w:lineRule="auto"/>
        <w:ind w:left="4"/>
        <w:jc w:val="both"/>
        <w:rPr>
          <w:sz w:val="20"/>
          <w:szCs w:val="20"/>
        </w:rPr>
      </w:pPr>
    </w:p>
    <w:p w:rsidR="00A3224B" w:rsidRPr="007F3959" w:rsidRDefault="00A3224B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212DBA">
      <w:p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2A629F">
      <w:pPr>
        <w:shd w:val="clear" w:color="auto" w:fill="FFFFFF" w:themeFill="background1"/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BEF2F40" wp14:editId="21F496D3">
                <wp:simplePos x="0" y="0"/>
                <wp:positionH relativeFrom="column">
                  <wp:posOffset>228600</wp:posOffset>
                </wp:positionH>
                <wp:positionV relativeFrom="paragraph">
                  <wp:posOffset>-349885</wp:posOffset>
                </wp:positionV>
                <wp:extent cx="5532120" cy="3543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33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6222A6" id="Shape 23" o:spid="_x0000_s1026" style="position:absolute;margin-left:18pt;margin-top:-27.55pt;width:435.6pt;height:27.9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87B42">
      <w:pPr>
        <w:shd w:val="clear" w:color="auto" w:fill="FFFFFF" w:themeFill="background1"/>
        <w:spacing w:line="200" w:lineRule="exact"/>
        <w:jc w:val="both"/>
        <w:rPr>
          <w:sz w:val="20"/>
          <w:szCs w:val="20"/>
        </w:rPr>
      </w:pPr>
    </w:p>
    <w:p w:rsidR="00AC2A26" w:rsidRDefault="00AC2A26" w:rsidP="002A629F">
      <w:pPr>
        <w:shd w:val="clear" w:color="auto" w:fill="FFFFFF" w:themeFill="background1"/>
        <w:tabs>
          <w:tab w:val="left" w:pos="364"/>
        </w:tabs>
        <w:spacing w:line="237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AC2A26" w:rsidRPr="00AC2A26" w:rsidRDefault="00AC2A26" w:rsidP="00AC2A26">
      <w:pPr>
        <w:shd w:val="clear" w:color="auto" w:fill="FFFFFF" w:themeFill="background1"/>
        <w:spacing w:line="235" w:lineRule="auto"/>
        <w:ind w:left="362"/>
        <w:jc w:val="both"/>
        <w:rPr>
          <w:sz w:val="20"/>
          <w:szCs w:val="20"/>
        </w:rPr>
      </w:pPr>
    </w:p>
    <w:p w:rsidR="00CD53CC" w:rsidRPr="00AC2A26" w:rsidRDefault="00CD53CC" w:rsidP="00AC2A26">
      <w:pPr>
        <w:ind w:left="4"/>
        <w:jc w:val="both"/>
        <w:rPr>
          <w:sz w:val="20"/>
          <w:szCs w:val="20"/>
        </w:rPr>
      </w:pPr>
    </w:p>
    <w:p w:rsidR="001E0510" w:rsidRDefault="001E0510" w:rsidP="001E0510">
      <w:pPr>
        <w:tabs>
          <w:tab w:val="left" w:pos="364"/>
        </w:tabs>
        <w:spacing w:line="235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1E0510" w:rsidRPr="005E1AB3" w:rsidRDefault="001E0510" w:rsidP="001E0510">
      <w:pPr>
        <w:tabs>
          <w:tab w:val="left" w:pos="364"/>
        </w:tabs>
        <w:spacing w:line="237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1E0510" w:rsidRPr="001E0510" w:rsidRDefault="001E0510" w:rsidP="001E0510">
      <w:pPr>
        <w:ind w:right="16"/>
        <w:jc w:val="both"/>
        <w:rPr>
          <w:sz w:val="20"/>
          <w:szCs w:val="20"/>
        </w:rPr>
        <w:sectPr w:rsidR="001E0510" w:rsidRPr="001E0510">
          <w:footerReference w:type="default" r:id="rId12"/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29023A" w:rsidRDefault="0029023A"/>
    <w:sectPr w:rsidR="0029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81" w:rsidRDefault="00465381">
      <w:r>
        <w:separator/>
      </w:r>
    </w:p>
  </w:endnote>
  <w:endnote w:type="continuationSeparator" w:id="0">
    <w:p w:rsidR="00465381" w:rsidRDefault="0046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44765"/>
      <w:docPartObj>
        <w:docPartGallery w:val="Page Numbers (Bottom of Page)"/>
        <w:docPartUnique/>
      </w:docPartObj>
    </w:sdtPr>
    <w:sdtEndPr/>
    <w:sdtContent>
      <w:p w:rsidR="00CB5AF0" w:rsidRDefault="00465381">
        <w:pPr>
          <w:pStyle w:val="Pta"/>
          <w:jc w:val="center"/>
        </w:pPr>
      </w:p>
    </w:sdtContent>
  </w:sdt>
  <w:p w:rsidR="00CB5AF0" w:rsidRPr="006D2CF5" w:rsidRDefault="00CB5AF0" w:rsidP="001E0510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F0" w:rsidRDefault="00CB5AF0">
    <w:pPr>
      <w:pStyle w:val="Pta"/>
      <w:jc w:val="center"/>
    </w:pPr>
  </w:p>
  <w:p w:rsidR="00CB5AF0" w:rsidRPr="006D2CF5" w:rsidRDefault="00CB5AF0" w:rsidP="001E0510">
    <w:pPr>
      <w:pStyle w:val="Pta"/>
      <w:jc w:val="center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846875"/>
      <w:docPartObj>
        <w:docPartGallery w:val="Page Numbers (Bottom of Page)"/>
        <w:docPartUnique/>
      </w:docPartObj>
    </w:sdtPr>
    <w:sdtEndPr/>
    <w:sdtContent>
      <w:p w:rsidR="00CB5AF0" w:rsidRDefault="00CB5AF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3D" w:rsidRPr="00816F3D">
          <w:rPr>
            <w:noProof/>
            <w:lang w:val="sk-SK"/>
          </w:rPr>
          <w:t>21</w:t>
        </w:r>
        <w:r>
          <w:fldChar w:fldCharType="end"/>
        </w:r>
      </w:p>
    </w:sdtContent>
  </w:sdt>
  <w:p w:rsidR="00CB5AF0" w:rsidRPr="006D2CF5" w:rsidRDefault="00CB5AF0" w:rsidP="001E0510">
    <w:pPr>
      <w:pStyle w:val="Pta"/>
      <w:jc w:val="center"/>
      <w:rPr>
        <w:lang w:val="sk-SK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F0" w:rsidRDefault="00CB5AF0">
    <w:pPr>
      <w:pStyle w:val="Pta"/>
      <w:jc w:val="center"/>
    </w:pPr>
  </w:p>
  <w:p w:rsidR="00CB5AF0" w:rsidRPr="006D2CF5" w:rsidRDefault="00CB5AF0" w:rsidP="001E0510">
    <w:pPr>
      <w:pStyle w:val="Pta"/>
      <w:jc w:val="cen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81" w:rsidRDefault="00465381">
      <w:r>
        <w:separator/>
      </w:r>
    </w:p>
  </w:footnote>
  <w:footnote w:type="continuationSeparator" w:id="0">
    <w:p w:rsidR="00465381" w:rsidRDefault="0046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84"/>
    <w:multiLevelType w:val="hybridMultilevel"/>
    <w:tmpl w:val="042424E4"/>
    <w:lvl w:ilvl="0" w:tplc="A87E52A8">
      <w:start w:val="1"/>
      <w:numFmt w:val="decimal"/>
      <w:lvlText w:val="%1)"/>
      <w:lvlJc w:val="left"/>
    </w:lvl>
    <w:lvl w:ilvl="1" w:tplc="493AC356">
      <w:numFmt w:val="decimal"/>
      <w:lvlText w:val=""/>
      <w:lvlJc w:val="left"/>
    </w:lvl>
    <w:lvl w:ilvl="2" w:tplc="4E28ACFA">
      <w:numFmt w:val="decimal"/>
      <w:lvlText w:val=""/>
      <w:lvlJc w:val="left"/>
    </w:lvl>
    <w:lvl w:ilvl="3" w:tplc="7C6CB526">
      <w:numFmt w:val="decimal"/>
      <w:lvlText w:val=""/>
      <w:lvlJc w:val="left"/>
    </w:lvl>
    <w:lvl w:ilvl="4" w:tplc="1442A5B0">
      <w:numFmt w:val="decimal"/>
      <w:lvlText w:val=""/>
      <w:lvlJc w:val="left"/>
    </w:lvl>
    <w:lvl w:ilvl="5" w:tplc="01CE9888">
      <w:numFmt w:val="decimal"/>
      <w:lvlText w:val=""/>
      <w:lvlJc w:val="left"/>
    </w:lvl>
    <w:lvl w:ilvl="6" w:tplc="0588AA26">
      <w:numFmt w:val="decimal"/>
      <w:lvlText w:val=""/>
      <w:lvlJc w:val="left"/>
    </w:lvl>
    <w:lvl w:ilvl="7" w:tplc="F0BC1556">
      <w:numFmt w:val="decimal"/>
      <w:lvlText w:val=""/>
      <w:lvlJc w:val="left"/>
    </w:lvl>
    <w:lvl w:ilvl="8" w:tplc="07BAA5B2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AFE45F52"/>
    <w:lvl w:ilvl="0" w:tplc="30467E76">
      <w:start w:val="25"/>
      <w:numFmt w:val="decimal"/>
      <w:lvlText w:val="%1)"/>
      <w:lvlJc w:val="left"/>
    </w:lvl>
    <w:lvl w:ilvl="1" w:tplc="D220D1C8">
      <w:numFmt w:val="decimal"/>
      <w:lvlText w:val=""/>
      <w:lvlJc w:val="left"/>
    </w:lvl>
    <w:lvl w:ilvl="2" w:tplc="617686F0">
      <w:numFmt w:val="decimal"/>
      <w:lvlText w:val=""/>
      <w:lvlJc w:val="left"/>
    </w:lvl>
    <w:lvl w:ilvl="3" w:tplc="15B07CE6">
      <w:numFmt w:val="decimal"/>
      <w:lvlText w:val=""/>
      <w:lvlJc w:val="left"/>
    </w:lvl>
    <w:lvl w:ilvl="4" w:tplc="F15E56A2">
      <w:numFmt w:val="decimal"/>
      <w:lvlText w:val=""/>
      <w:lvlJc w:val="left"/>
    </w:lvl>
    <w:lvl w:ilvl="5" w:tplc="05584F46">
      <w:numFmt w:val="decimal"/>
      <w:lvlText w:val=""/>
      <w:lvlJc w:val="left"/>
    </w:lvl>
    <w:lvl w:ilvl="6" w:tplc="BE0EAC4A">
      <w:numFmt w:val="decimal"/>
      <w:lvlText w:val=""/>
      <w:lvlJc w:val="left"/>
    </w:lvl>
    <w:lvl w:ilvl="7" w:tplc="229295A2">
      <w:numFmt w:val="decimal"/>
      <w:lvlText w:val=""/>
      <w:lvlJc w:val="left"/>
    </w:lvl>
    <w:lvl w:ilvl="8" w:tplc="0B8C6B48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763A2D76"/>
    <w:lvl w:ilvl="0" w:tplc="4D788DD8">
      <w:start w:val="7"/>
      <w:numFmt w:val="decimal"/>
      <w:lvlText w:val="%1)"/>
      <w:lvlJc w:val="left"/>
    </w:lvl>
    <w:lvl w:ilvl="1" w:tplc="413CF980">
      <w:numFmt w:val="decimal"/>
      <w:lvlText w:val=""/>
      <w:lvlJc w:val="left"/>
    </w:lvl>
    <w:lvl w:ilvl="2" w:tplc="537C2B8E">
      <w:numFmt w:val="decimal"/>
      <w:lvlText w:val=""/>
      <w:lvlJc w:val="left"/>
    </w:lvl>
    <w:lvl w:ilvl="3" w:tplc="6EAE718A">
      <w:numFmt w:val="decimal"/>
      <w:lvlText w:val=""/>
      <w:lvlJc w:val="left"/>
    </w:lvl>
    <w:lvl w:ilvl="4" w:tplc="53F8E49E">
      <w:numFmt w:val="decimal"/>
      <w:lvlText w:val=""/>
      <w:lvlJc w:val="left"/>
    </w:lvl>
    <w:lvl w:ilvl="5" w:tplc="17F6BA7A">
      <w:numFmt w:val="decimal"/>
      <w:lvlText w:val=""/>
      <w:lvlJc w:val="left"/>
    </w:lvl>
    <w:lvl w:ilvl="6" w:tplc="901ABABA">
      <w:numFmt w:val="decimal"/>
      <w:lvlText w:val=""/>
      <w:lvlJc w:val="left"/>
    </w:lvl>
    <w:lvl w:ilvl="7" w:tplc="F58C8A10">
      <w:numFmt w:val="decimal"/>
      <w:lvlText w:val=""/>
      <w:lvlJc w:val="left"/>
    </w:lvl>
    <w:lvl w:ilvl="8" w:tplc="FA1A4A5E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70782C4E"/>
    <w:lvl w:ilvl="0" w:tplc="2D44FD1C">
      <w:start w:val="12"/>
      <w:numFmt w:val="decimal"/>
      <w:lvlText w:val="%1)"/>
      <w:lvlJc w:val="left"/>
    </w:lvl>
    <w:lvl w:ilvl="1" w:tplc="E312C51E">
      <w:numFmt w:val="decimal"/>
      <w:lvlText w:val=""/>
      <w:lvlJc w:val="left"/>
    </w:lvl>
    <w:lvl w:ilvl="2" w:tplc="83D033B2">
      <w:numFmt w:val="decimal"/>
      <w:lvlText w:val=""/>
      <w:lvlJc w:val="left"/>
    </w:lvl>
    <w:lvl w:ilvl="3" w:tplc="79DED006">
      <w:numFmt w:val="decimal"/>
      <w:lvlText w:val=""/>
      <w:lvlJc w:val="left"/>
    </w:lvl>
    <w:lvl w:ilvl="4" w:tplc="F2EA7AA6">
      <w:numFmt w:val="decimal"/>
      <w:lvlText w:val=""/>
      <w:lvlJc w:val="left"/>
    </w:lvl>
    <w:lvl w:ilvl="5" w:tplc="A0C882A4">
      <w:numFmt w:val="decimal"/>
      <w:lvlText w:val=""/>
      <w:lvlJc w:val="left"/>
    </w:lvl>
    <w:lvl w:ilvl="6" w:tplc="36943C02">
      <w:numFmt w:val="decimal"/>
      <w:lvlText w:val=""/>
      <w:lvlJc w:val="left"/>
    </w:lvl>
    <w:lvl w:ilvl="7" w:tplc="AA88AB6A">
      <w:numFmt w:val="decimal"/>
      <w:lvlText w:val=""/>
      <w:lvlJc w:val="left"/>
    </w:lvl>
    <w:lvl w:ilvl="8" w:tplc="AD8AF6C4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0868B78C"/>
    <w:lvl w:ilvl="0" w:tplc="15AA76B0">
      <w:start w:val="6"/>
      <w:numFmt w:val="decimal"/>
      <w:lvlText w:val="%1)"/>
      <w:lvlJc w:val="left"/>
    </w:lvl>
    <w:lvl w:ilvl="1" w:tplc="E0FCC47C">
      <w:numFmt w:val="decimal"/>
      <w:lvlText w:val=""/>
      <w:lvlJc w:val="left"/>
    </w:lvl>
    <w:lvl w:ilvl="2" w:tplc="652A5F06">
      <w:numFmt w:val="decimal"/>
      <w:lvlText w:val=""/>
      <w:lvlJc w:val="left"/>
    </w:lvl>
    <w:lvl w:ilvl="3" w:tplc="03E0EE8E">
      <w:numFmt w:val="decimal"/>
      <w:lvlText w:val=""/>
      <w:lvlJc w:val="left"/>
    </w:lvl>
    <w:lvl w:ilvl="4" w:tplc="807CBC14">
      <w:numFmt w:val="decimal"/>
      <w:lvlText w:val=""/>
      <w:lvlJc w:val="left"/>
    </w:lvl>
    <w:lvl w:ilvl="5" w:tplc="F654882A">
      <w:numFmt w:val="decimal"/>
      <w:lvlText w:val=""/>
      <w:lvlJc w:val="left"/>
    </w:lvl>
    <w:lvl w:ilvl="6" w:tplc="237A5AD8">
      <w:numFmt w:val="decimal"/>
      <w:lvlText w:val=""/>
      <w:lvlJc w:val="left"/>
    </w:lvl>
    <w:lvl w:ilvl="7" w:tplc="872640F8">
      <w:numFmt w:val="decimal"/>
      <w:lvlText w:val=""/>
      <w:lvlJc w:val="left"/>
    </w:lvl>
    <w:lvl w:ilvl="8" w:tplc="B5A29322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6E6EE06E"/>
    <w:lvl w:ilvl="0" w:tplc="8FF4FAEA">
      <w:start w:val="40"/>
      <w:numFmt w:val="decimal"/>
      <w:lvlText w:val="%1)"/>
      <w:lvlJc w:val="left"/>
    </w:lvl>
    <w:lvl w:ilvl="1" w:tplc="9C2CD330">
      <w:numFmt w:val="decimal"/>
      <w:lvlText w:val=""/>
      <w:lvlJc w:val="left"/>
    </w:lvl>
    <w:lvl w:ilvl="2" w:tplc="8FE01896">
      <w:numFmt w:val="decimal"/>
      <w:lvlText w:val=""/>
      <w:lvlJc w:val="left"/>
    </w:lvl>
    <w:lvl w:ilvl="3" w:tplc="A3882A5E">
      <w:numFmt w:val="decimal"/>
      <w:lvlText w:val=""/>
      <w:lvlJc w:val="left"/>
    </w:lvl>
    <w:lvl w:ilvl="4" w:tplc="B5949608">
      <w:numFmt w:val="decimal"/>
      <w:lvlText w:val=""/>
      <w:lvlJc w:val="left"/>
    </w:lvl>
    <w:lvl w:ilvl="5" w:tplc="3628FC12">
      <w:numFmt w:val="decimal"/>
      <w:lvlText w:val=""/>
      <w:lvlJc w:val="left"/>
    </w:lvl>
    <w:lvl w:ilvl="6" w:tplc="C120A224">
      <w:numFmt w:val="decimal"/>
      <w:lvlText w:val=""/>
      <w:lvlJc w:val="left"/>
    </w:lvl>
    <w:lvl w:ilvl="7" w:tplc="D7FC81CE">
      <w:numFmt w:val="decimal"/>
      <w:lvlText w:val=""/>
      <w:lvlJc w:val="left"/>
    </w:lvl>
    <w:lvl w:ilvl="8" w:tplc="47D2B8A4">
      <w:numFmt w:val="decimal"/>
      <w:lvlText w:val=""/>
      <w:lvlJc w:val="left"/>
    </w:lvl>
  </w:abstractNum>
  <w:abstractNum w:abstractNumId="6" w15:restartNumberingAfterBreak="0">
    <w:nsid w:val="00000FBF"/>
    <w:multiLevelType w:val="hybridMultilevel"/>
    <w:tmpl w:val="97B0E258"/>
    <w:lvl w:ilvl="0" w:tplc="F176F486">
      <w:start w:val="11"/>
      <w:numFmt w:val="decimal"/>
      <w:lvlText w:val="%1)"/>
      <w:lvlJc w:val="left"/>
    </w:lvl>
    <w:lvl w:ilvl="1" w:tplc="84C02052">
      <w:numFmt w:val="decimal"/>
      <w:lvlText w:val=""/>
      <w:lvlJc w:val="left"/>
    </w:lvl>
    <w:lvl w:ilvl="2" w:tplc="3830E53A">
      <w:numFmt w:val="decimal"/>
      <w:lvlText w:val=""/>
      <w:lvlJc w:val="left"/>
    </w:lvl>
    <w:lvl w:ilvl="3" w:tplc="684EF050">
      <w:numFmt w:val="decimal"/>
      <w:lvlText w:val=""/>
      <w:lvlJc w:val="left"/>
    </w:lvl>
    <w:lvl w:ilvl="4" w:tplc="D414AAEC">
      <w:numFmt w:val="decimal"/>
      <w:lvlText w:val=""/>
      <w:lvlJc w:val="left"/>
    </w:lvl>
    <w:lvl w:ilvl="5" w:tplc="98DA7A36">
      <w:numFmt w:val="decimal"/>
      <w:lvlText w:val=""/>
      <w:lvlJc w:val="left"/>
    </w:lvl>
    <w:lvl w:ilvl="6" w:tplc="EA1E1462">
      <w:numFmt w:val="decimal"/>
      <w:lvlText w:val=""/>
      <w:lvlJc w:val="left"/>
    </w:lvl>
    <w:lvl w:ilvl="7" w:tplc="61FEABA2">
      <w:numFmt w:val="decimal"/>
      <w:lvlText w:val=""/>
      <w:lvlJc w:val="left"/>
    </w:lvl>
    <w:lvl w:ilvl="8" w:tplc="0832AF5E">
      <w:numFmt w:val="decimal"/>
      <w:lvlText w:val=""/>
      <w:lvlJc w:val="left"/>
    </w:lvl>
  </w:abstractNum>
  <w:abstractNum w:abstractNumId="7" w15:restartNumberingAfterBreak="0">
    <w:nsid w:val="00000FC9"/>
    <w:multiLevelType w:val="hybridMultilevel"/>
    <w:tmpl w:val="3BB271E0"/>
    <w:lvl w:ilvl="0" w:tplc="22CEB2D4">
      <w:start w:val="1"/>
      <w:numFmt w:val="decimal"/>
      <w:lvlText w:val="%1)"/>
      <w:lvlJc w:val="left"/>
    </w:lvl>
    <w:lvl w:ilvl="1" w:tplc="0584DC18">
      <w:numFmt w:val="decimal"/>
      <w:lvlText w:val=""/>
      <w:lvlJc w:val="left"/>
    </w:lvl>
    <w:lvl w:ilvl="2" w:tplc="088E901C">
      <w:numFmt w:val="decimal"/>
      <w:lvlText w:val=""/>
      <w:lvlJc w:val="left"/>
    </w:lvl>
    <w:lvl w:ilvl="3" w:tplc="E5EAD2BE">
      <w:numFmt w:val="decimal"/>
      <w:lvlText w:val=""/>
      <w:lvlJc w:val="left"/>
    </w:lvl>
    <w:lvl w:ilvl="4" w:tplc="7A56B30E">
      <w:numFmt w:val="decimal"/>
      <w:lvlText w:val=""/>
      <w:lvlJc w:val="left"/>
    </w:lvl>
    <w:lvl w:ilvl="5" w:tplc="90BAB326">
      <w:numFmt w:val="decimal"/>
      <w:lvlText w:val=""/>
      <w:lvlJc w:val="left"/>
    </w:lvl>
    <w:lvl w:ilvl="6" w:tplc="2772C4CA">
      <w:numFmt w:val="decimal"/>
      <w:lvlText w:val=""/>
      <w:lvlJc w:val="left"/>
    </w:lvl>
    <w:lvl w:ilvl="7" w:tplc="150CD99E">
      <w:numFmt w:val="decimal"/>
      <w:lvlText w:val=""/>
      <w:lvlJc w:val="left"/>
    </w:lvl>
    <w:lvl w:ilvl="8" w:tplc="3B548420">
      <w:numFmt w:val="decimal"/>
      <w:lvlText w:val=""/>
      <w:lvlJc w:val="left"/>
    </w:lvl>
  </w:abstractNum>
  <w:abstractNum w:abstractNumId="8" w15:restartNumberingAfterBreak="0">
    <w:nsid w:val="0000121F"/>
    <w:multiLevelType w:val="hybridMultilevel"/>
    <w:tmpl w:val="E2100ECC"/>
    <w:lvl w:ilvl="0" w:tplc="2EF86E3E">
      <w:start w:val="6"/>
      <w:numFmt w:val="lowerLetter"/>
      <w:lvlText w:val="%1)"/>
      <w:lvlJc w:val="left"/>
    </w:lvl>
    <w:lvl w:ilvl="1" w:tplc="9E687510">
      <w:start w:val="1"/>
      <w:numFmt w:val="decimal"/>
      <w:lvlText w:val="%2)"/>
      <w:lvlJc w:val="left"/>
    </w:lvl>
    <w:lvl w:ilvl="2" w:tplc="49ACB33C">
      <w:numFmt w:val="decimal"/>
      <w:lvlText w:val=""/>
      <w:lvlJc w:val="left"/>
    </w:lvl>
    <w:lvl w:ilvl="3" w:tplc="9C3AFA96">
      <w:numFmt w:val="decimal"/>
      <w:lvlText w:val=""/>
      <w:lvlJc w:val="left"/>
    </w:lvl>
    <w:lvl w:ilvl="4" w:tplc="FC526BBE">
      <w:numFmt w:val="decimal"/>
      <w:lvlText w:val=""/>
      <w:lvlJc w:val="left"/>
    </w:lvl>
    <w:lvl w:ilvl="5" w:tplc="EC029FD8">
      <w:numFmt w:val="decimal"/>
      <w:lvlText w:val=""/>
      <w:lvlJc w:val="left"/>
    </w:lvl>
    <w:lvl w:ilvl="6" w:tplc="89063E92">
      <w:numFmt w:val="decimal"/>
      <w:lvlText w:val=""/>
      <w:lvlJc w:val="left"/>
    </w:lvl>
    <w:lvl w:ilvl="7" w:tplc="E71490B6">
      <w:numFmt w:val="decimal"/>
      <w:lvlText w:val=""/>
      <w:lvlJc w:val="left"/>
    </w:lvl>
    <w:lvl w:ilvl="8" w:tplc="1A28C700">
      <w:numFmt w:val="decimal"/>
      <w:lvlText w:val=""/>
      <w:lvlJc w:val="left"/>
    </w:lvl>
  </w:abstractNum>
  <w:abstractNum w:abstractNumId="9" w15:restartNumberingAfterBreak="0">
    <w:nsid w:val="000012E1"/>
    <w:multiLevelType w:val="hybridMultilevel"/>
    <w:tmpl w:val="1A1602EC"/>
    <w:lvl w:ilvl="0" w:tplc="9836C8E2">
      <w:start w:val="3"/>
      <w:numFmt w:val="lowerLetter"/>
      <w:lvlText w:val="%1)"/>
      <w:lvlJc w:val="left"/>
    </w:lvl>
    <w:lvl w:ilvl="1" w:tplc="38FA58DA">
      <w:start w:val="1"/>
      <w:numFmt w:val="decimal"/>
      <w:lvlText w:val="%2)"/>
      <w:lvlJc w:val="left"/>
    </w:lvl>
    <w:lvl w:ilvl="2" w:tplc="FE022288">
      <w:numFmt w:val="decimal"/>
      <w:lvlText w:val=""/>
      <w:lvlJc w:val="left"/>
    </w:lvl>
    <w:lvl w:ilvl="3" w:tplc="193EAFC8">
      <w:numFmt w:val="decimal"/>
      <w:lvlText w:val=""/>
      <w:lvlJc w:val="left"/>
    </w:lvl>
    <w:lvl w:ilvl="4" w:tplc="3D7066F2">
      <w:numFmt w:val="decimal"/>
      <w:lvlText w:val=""/>
      <w:lvlJc w:val="left"/>
    </w:lvl>
    <w:lvl w:ilvl="5" w:tplc="BE80A932">
      <w:numFmt w:val="decimal"/>
      <w:lvlText w:val=""/>
      <w:lvlJc w:val="left"/>
    </w:lvl>
    <w:lvl w:ilvl="6" w:tplc="9508EC22">
      <w:numFmt w:val="decimal"/>
      <w:lvlText w:val=""/>
      <w:lvlJc w:val="left"/>
    </w:lvl>
    <w:lvl w:ilvl="7" w:tplc="78BE6DEA">
      <w:numFmt w:val="decimal"/>
      <w:lvlText w:val=""/>
      <w:lvlJc w:val="left"/>
    </w:lvl>
    <w:lvl w:ilvl="8" w:tplc="2270A9A4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BAD87D72"/>
    <w:lvl w:ilvl="0" w:tplc="F12252D8">
      <w:start w:val="1"/>
      <w:numFmt w:val="decimal"/>
      <w:lvlText w:val="%1)"/>
      <w:lvlJc w:val="left"/>
    </w:lvl>
    <w:lvl w:ilvl="1" w:tplc="7F823AE6">
      <w:numFmt w:val="decimal"/>
      <w:lvlText w:val=""/>
      <w:lvlJc w:val="left"/>
    </w:lvl>
    <w:lvl w:ilvl="2" w:tplc="E6B691C0">
      <w:numFmt w:val="decimal"/>
      <w:lvlText w:val=""/>
      <w:lvlJc w:val="left"/>
    </w:lvl>
    <w:lvl w:ilvl="3" w:tplc="FA6CB102">
      <w:numFmt w:val="decimal"/>
      <w:lvlText w:val=""/>
      <w:lvlJc w:val="left"/>
    </w:lvl>
    <w:lvl w:ilvl="4" w:tplc="30629BEA">
      <w:numFmt w:val="decimal"/>
      <w:lvlText w:val=""/>
      <w:lvlJc w:val="left"/>
    </w:lvl>
    <w:lvl w:ilvl="5" w:tplc="05E8DAF4">
      <w:numFmt w:val="decimal"/>
      <w:lvlText w:val=""/>
      <w:lvlJc w:val="left"/>
    </w:lvl>
    <w:lvl w:ilvl="6" w:tplc="46F699FC">
      <w:numFmt w:val="decimal"/>
      <w:lvlText w:val=""/>
      <w:lvlJc w:val="left"/>
    </w:lvl>
    <w:lvl w:ilvl="7" w:tplc="DA4AF120">
      <w:numFmt w:val="decimal"/>
      <w:lvlText w:val=""/>
      <w:lvlJc w:val="left"/>
    </w:lvl>
    <w:lvl w:ilvl="8" w:tplc="F5066B8E">
      <w:numFmt w:val="decimal"/>
      <w:lvlText w:val=""/>
      <w:lvlJc w:val="left"/>
    </w:lvl>
  </w:abstractNum>
  <w:abstractNum w:abstractNumId="11" w15:restartNumberingAfterBreak="0">
    <w:nsid w:val="000016C5"/>
    <w:multiLevelType w:val="hybridMultilevel"/>
    <w:tmpl w:val="2CF06BF4"/>
    <w:lvl w:ilvl="0" w:tplc="F6AA774C">
      <w:start w:val="1"/>
      <w:numFmt w:val="decimal"/>
      <w:lvlText w:val="%1"/>
      <w:lvlJc w:val="left"/>
    </w:lvl>
    <w:lvl w:ilvl="1" w:tplc="FB8E42C8">
      <w:start w:val="2"/>
      <w:numFmt w:val="lowerLetter"/>
      <w:lvlText w:val="%2)"/>
      <w:lvlJc w:val="left"/>
    </w:lvl>
    <w:lvl w:ilvl="2" w:tplc="42AAD694">
      <w:numFmt w:val="decimal"/>
      <w:lvlText w:val=""/>
      <w:lvlJc w:val="left"/>
    </w:lvl>
    <w:lvl w:ilvl="3" w:tplc="A4C4850E">
      <w:numFmt w:val="decimal"/>
      <w:lvlText w:val=""/>
      <w:lvlJc w:val="left"/>
    </w:lvl>
    <w:lvl w:ilvl="4" w:tplc="D98A04B2">
      <w:numFmt w:val="decimal"/>
      <w:lvlText w:val=""/>
      <w:lvlJc w:val="left"/>
    </w:lvl>
    <w:lvl w:ilvl="5" w:tplc="90F6D008">
      <w:numFmt w:val="decimal"/>
      <w:lvlText w:val=""/>
      <w:lvlJc w:val="left"/>
    </w:lvl>
    <w:lvl w:ilvl="6" w:tplc="577CA154">
      <w:numFmt w:val="decimal"/>
      <w:lvlText w:val=""/>
      <w:lvlJc w:val="left"/>
    </w:lvl>
    <w:lvl w:ilvl="7" w:tplc="A54C0836">
      <w:numFmt w:val="decimal"/>
      <w:lvlText w:val=""/>
      <w:lvlJc w:val="left"/>
    </w:lvl>
    <w:lvl w:ilvl="8" w:tplc="514E94E8">
      <w:numFmt w:val="decimal"/>
      <w:lvlText w:val=""/>
      <w:lvlJc w:val="left"/>
    </w:lvl>
  </w:abstractNum>
  <w:abstractNum w:abstractNumId="12" w15:restartNumberingAfterBreak="0">
    <w:nsid w:val="0000187E"/>
    <w:multiLevelType w:val="hybridMultilevel"/>
    <w:tmpl w:val="D5248412"/>
    <w:lvl w:ilvl="0" w:tplc="049E71A6">
      <w:start w:val="1"/>
      <w:numFmt w:val="decimal"/>
      <w:lvlText w:val="%1)"/>
      <w:lvlJc w:val="left"/>
    </w:lvl>
    <w:lvl w:ilvl="1" w:tplc="651E9448">
      <w:numFmt w:val="decimal"/>
      <w:lvlText w:val=""/>
      <w:lvlJc w:val="left"/>
    </w:lvl>
    <w:lvl w:ilvl="2" w:tplc="02C8F508">
      <w:numFmt w:val="decimal"/>
      <w:lvlText w:val=""/>
      <w:lvlJc w:val="left"/>
    </w:lvl>
    <w:lvl w:ilvl="3" w:tplc="E288406C">
      <w:numFmt w:val="decimal"/>
      <w:lvlText w:val=""/>
      <w:lvlJc w:val="left"/>
    </w:lvl>
    <w:lvl w:ilvl="4" w:tplc="D64C9B2C">
      <w:numFmt w:val="decimal"/>
      <w:lvlText w:val=""/>
      <w:lvlJc w:val="left"/>
    </w:lvl>
    <w:lvl w:ilvl="5" w:tplc="592076D0">
      <w:numFmt w:val="decimal"/>
      <w:lvlText w:val=""/>
      <w:lvlJc w:val="left"/>
    </w:lvl>
    <w:lvl w:ilvl="6" w:tplc="6F00B03C">
      <w:numFmt w:val="decimal"/>
      <w:lvlText w:val=""/>
      <w:lvlJc w:val="left"/>
    </w:lvl>
    <w:lvl w:ilvl="7" w:tplc="A488A4FE">
      <w:numFmt w:val="decimal"/>
      <w:lvlText w:val=""/>
      <w:lvlJc w:val="left"/>
    </w:lvl>
    <w:lvl w:ilvl="8" w:tplc="1CE4DABE">
      <w:numFmt w:val="decimal"/>
      <w:lvlText w:val=""/>
      <w:lvlJc w:val="left"/>
    </w:lvl>
  </w:abstractNum>
  <w:abstractNum w:abstractNumId="13" w15:restartNumberingAfterBreak="0">
    <w:nsid w:val="000018D7"/>
    <w:multiLevelType w:val="hybridMultilevel"/>
    <w:tmpl w:val="19F885EC"/>
    <w:lvl w:ilvl="0" w:tplc="56DA5462">
      <w:start w:val="10"/>
      <w:numFmt w:val="decimal"/>
      <w:lvlText w:val="%1)"/>
      <w:lvlJc w:val="left"/>
    </w:lvl>
    <w:lvl w:ilvl="1" w:tplc="AC4A00BE">
      <w:numFmt w:val="decimal"/>
      <w:lvlText w:val=""/>
      <w:lvlJc w:val="left"/>
    </w:lvl>
    <w:lvl w:ilvl="2" w:tplc="B4E8D59A">
      <w:numFmt w:val="decimal"/>
      <w:lvlText w:val=""/>
      <w:lvlJc w:val="left"/>
    </w:lvl>
    <w:lvl w:ilvl="3" w:tplc="369ED52C">
      <w:numFmt w:val="decimal"/>
      <w:lvlText w:val=""/>
      <w:lvlJc w:val="left"/>
    </w:lvl>
    <w:lvl w:ilvl="4" w:tplc="B170AD44">
      <w:numFmt w:val="decimal"/>
      <w:lvlText w:val=""/>
      <w:lvlJc w:val="left"/>
    </w:lvl>
    <w:lvl w:ilvl="5" w:tplc="7E306476">
      <w:numFmt w:val="decimal"/>
      <w:lvlText w:val=""/>
      <w:lvlJc w:val="left"/>
    </w:lvl>
    <w:lvl w:ilvl="6" w:tplc="6D1C5CC8">
      <w:numFmt w:val="decimal"/>
      <w:lvlText w:val=""/>
      <w:lvlJc w:val="left"/>
    </w:lvl>
    <w:lvl w:ilvl="7" w:tplc="B8681F9A">
      <w:numFmt w:val="decimal"/>
      <w:lvlText w:val=""/>
      <w:lvlJc w:val="left"/>
    </w:lvl>
    <w:lvl w:ilvl="8" w:tplc="B76E6A3E">
      <w:numFmt w:val="decimal"/>
      <w:lvlText w:val=""/>
      <w:lvlJc w:val="left"/>
    </w:lvl>
  </w:abstractNum>
  <w:abstractNum w:abstractNumId="14" w15:restartNumberingAfterBreak="0">
    <w:nsid w:val="00001916"/>
    <w:multiLevelType w:val="hybridMultilevel"/>
    <w:tmpl w:val="4DDC86A0"/>
    <w:lvl w:ilvl="0" w:tplc="381A8D5A">
      <w:start w:val="1"/>
      <w:numFmt w:val="decimal"/>
      <w:lvlText w:val="%1"/>
      <w:lvlJc w:val="left"/>
    </w:lvl>
    <w:lvl w:ilvl="1" w:tplc="168C3D6E">
      <w:start w:val="3"/>
      <w:numFmt w:val="lowerLetter"/>
      <w:lvlText w:val="%2)"/>
      <w:lvlJc w:val="left"/>
    </w:lvl>
    <w:lvl w:ilvl="2" w:tplc="15D29BEC">
      <w:numFmt w:val="decimal"/>
      <w:lvlText w:val=""/>
      <w:lvlJc w:val="left"/>
    </w:lvl>
    <w:lvl w:ilvl="3" w:tplc="5A283960">
      <w:numFmt w:val="decimal"/>
      <w:lvlText w:val=""/>
      <w:lvlJc w:val="left"/>
    </w:lvl>
    <w:lvl w:ilvl="4" w:tplc="6128B7D2">
      <w:numFmt w:val="decimal"/>
      <w:lvlText w:val=""/>
      <w:lvlJc w:val="left"/>
    </w:lvl>
    <w:lvl w:ilvl="5" w:tplc="7D0A62F2">
      <w:numFmt w:val="decimal"/>
      <w:lvlText w:val=""/>
      <w:lvlJc w:val="left"/>
    </w:lvl>
    <w:lvl w:ilvl="6" w:tplc="5E8C7EF0">
      <w:numFmt w:val="decimal"/>
      <w:lvlText w:val=""/>
      <w:lvlJc w:val="left"/>
    </w:lvl>
    <w:lvl w:ilvl="7" w:tplc="20CC9BB0">
      <w:numFmt w:val="decimal"/>
      <w:lvlText w:val=""/>
      <w:lvlJc w:val="left"/>
    </w:lvl>
    <w:lvl w:ilvl="8" w:tplc="3DCE79FE">
      <w:numFmt w:val="decimal"/>
      <w:lvlText w:val=""/>
      <w:lvlJc w:val="left"/>
    </w:lvl>
  </w:abstractNum>
  <w:abstractNum w:abstractNumId="15" w15:restartNumberingAfterBreak="0">
    <w:nsid w:val="00001953"/>
    <w:multiLevelType w:val="hybridMultilevel"/>
    <w:tmpl w:val="5EBCDAA2"/>
    <w:lvl w:ilvl="0" w:tplc="291A29D8">
      <w:start w:val="2"/>
      <w:numFmt w:val="decimal"/>
      <w:lvlText w:val="%1)"/>
      <w:lvlJc w:val="left"/>
    </w:lvl>
    <w:lvl w:ilvl="1" w:tplc="BC827012">
      <w:numFmt w:val="decimal"/>
      <w:lvlText w:val=""/>
      <w:lvlJc w:val="left"/>
    </w:lvl>
    <w:lvl w:ilvl="2" w:tplc="FE92C6BE">
      <w:numFmt w:val="decimal"/>
      <w:lvlText w:val=""/>
      <w:lvlJc w:val="left"/>
    </w:lvl>
    <w:lvl w:ilvl="3" w:tplc="1424EB3A">
      <w:numFmt w:val="decimal"/>
      <w:lvlText w:val=""/>
      <w:lvlJc w:val="left"/>
    </w:lvl>
    <w:lvl w:ilvl="4" w:tplc="BB7AC2E4">
      <w:numFmt w:val="decimal"/>
      <w:lvlText w:val=""/>
      <w:lvlJc w:val="left"/>
    </w:lvl>
    <w:lvl w:ilvl="5" w:tplc="574435BE">
      <w:numFmt w:val="decimal"/>
      <w:lvlText w:val=""/>
      <w:lvlJc w:val="left"/>
    </w:lvl>
    <w:lvl w:ilvl="6" w:tplc="44D278B0">
      <w:numFmt w:val="decimal"/>
      <w:lvlText w:val=""/>
      <w:lvlJc w:val="left"/>
    </w:lvl>
    <w:lvl w:ilvl="7" w:tplc="8BB40F8C">
      <w:numFmt w:val="decimal"/>
      <w:lvlText w:val=""/>
      <w:lvlJc w:val="left"/>
    </w:lvl>
    <w:lvl w:ilvl="8" w:tplc="E4E84A0C">
      <w:numFmt w:val="decimal"/>
      <w:lvlText w:val=""/>
      <w:lvlJc w:val="left"/>
    </w:lvl>
  </w:abstractNum>
  <w:abstractNum w:abstractNumId="16" w15:restartNumberingAfterBreak="0">
    <w:nsid w:val="000022CD"/>
    <w:multiLevelType w:val="hybridMultilevel"/>
    <w:tmpl w:val="DE2E19CE"/>
    <w:lvl w:ilvl="0" w:tplc="788E5EB2">
      <w:start w:val="1"/>
      <w:numFmt w:val="decimal"/>
      <w:lvlText w:val="%1)"/>
      <w:lvlJc w:val="left"/>
    </w:lvl>
    <w:lvl w:ilvl="1" w:tplc="57C0D30E">
      <w:numFmt w:val="decimal"/>
      <w:lvlText w:val=""/>
      <w:lvlJc w:val="left"/>
    </w:lvl>
    <w:lvl w:ilvl="2" w:tplc="3EC0AEC6">
      <w:numFmt w:val="decimal"/>
      <w:lvlText w:val=""/>
      <w:lvlJc w:val="left"/>
    </w:lvl>
    <w:lvl w:ilvl="3" w:tplc="5600A3B8">
      <w:numFmt w:val="decimal"/>
      <w:lvlText w:val=""/>
      <w:lvlJc w:val="left"/>
    </w:lvl>
    <w:lvl w:ilvl="4" w:tplc="4894BEAE">
      <w:numFmt w:val="decimal"/>
      <w:lvlText w:val=""/>
      <w:lvlJc w:val="left"/>
    </w:lvl>
    <w:lvl w:ilvl="5" w:tplc="CD3875CA">
      <w:numFmt w:val="decimal"/>
      <w:lvlText w:val=""/>
      <w:lvlJc w:val="left"/>
    </w:lvl>
    <w:lvl w:ilvl="6" w:tplc="36CA474C">
      <w:numFmt w:val="decimal"/>
      <w:lvlText w:val=""/>
      <w:lvlJc w:val="left"/>
    </w:lvl>
    <w:lvl w:ilvl="7" w:tplc="9CA60E94">
      <w:numFmt w:val="decimal"/>
      <w:lvlText w:val=""/>
      <w:lvlJc w:val="left"/>
    </w:lvl>
    <w:lvl w:ilvl="8" w:tplc="B5261822">
      <w:numFmt w:val="decimal"/>
      <w:lvlText w:val=""/>
      <w:lvlJc w:val="left"/>
    </w:lvl>
  </w:abstractNum>
  <w:abstractNum w:abstractNumId="17" w15:restartNumberingAfterBreak="0">
    <w:nsid w:val="000023C9"/>
    <w:multiLevelType w:val="hybridMultilevel"/>
    <w:tmpl w:val="6D3AD0AA"/>
    <w:lvl w:ilvl="0" w:tplc="87A899B4">
      <w:start w:val="1"/>
      <w:numFmt w:val="decimal"/>
      <w:lvlText w:val="%1)"/>
      <w:lvlJc w:val="left"/>
    </w:lvl>
    <w:lvl w:ilvl="1" w:tplc="06869F40">
      <w:numFmt w:val="decimal"/>
      <w:lvlText w:val=""/>
      <w:lvlJc w:val="left"/>
    </w:lvl>
    <w:lvl w:ilvl="2" w:tplc="04323810">
      <w:numFmt w:val="decimal"/>
      <w:lvlText w:val=""/>
      <w:lvlJc w:val="left"/>
    </w:lvl>
    <w:lvl w:ilvl="3" w:tplc="3A0403F4">
      <w:numFmt w:val="decimal"/>
      <w:lvlText w:val=""/>
      <w:lvlJc w:val="left"/>
    </w:lvl>
    <w:lvl w:ilvl="4" w:tplc="E354C47A">
      <w:numFmt w:val="decimal"/>
      <w:lvlText w:val=""/>
      <w:lvlJc w:val="left"/>
    </w:lvl>
    <w:lvl w:ilvl="5" w:tplc="FF506866">
      <w:numFmt w:val="decimal"/>
      <w:lvlText w:val=""/>
      <w:lvlJc w:val="left"/>
    </w:lvl>
    <w:lvl w:ilvl="6" w:tplc="869EFB5A">
      <w:numFmt w:val="decimal"/>
      <w:lvlText w:val=""/>
      <w:lvlJc w:val="left"/>
    </w:lvl>
    <w:lvl w:ilvl="7" w:tplc="52B2E182">
      <w:numFmt w:val="decimal"/>
      <w:lvlText w:val=""/>
      <w:lvlJc w:val="left"/>
    </w:lvl>
    <w:lvl w:ilvl="8" w:tplc="D376D080">
      <w:numFmt w:val="decimal"/>
      <w:lvlText w:val=""/>
      <w:lvlJc w:val="left"/>
    </w:lvl>
  </w:abstractNum>
  <w:abstractNum w:abstractNumId="18" w15:restartNumberingAfterBreak="0">
    <w:nsid w:val="0000261E"/>
    <w:multiLevelType w:val="hybridMultilevel"/>
    <w:tmpl w:val="883A7F84"/>
    <w:lvl w:ilvl="0" w:tplc="5E36D5C2">
      <w:start w:val="3"/>
      <w:numFmt w:val="decimal"/>
      <w:lvlText w:val="%1)"/>
      <w:lvlJc w:val="left"/>
    </w:lvl>
    <w:lvl w:ilvl="1" w:tplc="1820FBC2">
      <w:numFmt w:val="decimal"/>
      <w:lvlText w:val=""/>
      <w:lvlJc w:val="left"/>
    </w:lvl>
    <w:lvl w:ilvl="2" w:tplc="D13A45FE">
      <w:numFmt w:val="decimal"/>
      <w:lvlText w:val=""/>
      <w:lvlJc w:val="left"/>
    </w:lvl>
    <w:lvl w:ilvl="3" w:tplc="9B0249EE">
      <w:numFmt w:val="decimal"/>
      <w:lvlText w:val=""/>
      <w:lvlJc w:val="left"/>
    </w:lvl>
    <w:lvl w:ilvl="4" w:tplc="B9882C3E">
      <w:numFmt w:val="decimal"/>
      <w:lvlText w:val=""/>
      <w:lvlJc w:val="left"/>
    </w:lvl>
    <w:lvl w:ilvl="5" w:tplc="9672FE16">
      <w:numFmt w:val="decimal"/>
      <w:lvlText w:val=""/>
      <w:lvlJc w:val="left"/>
    </w:lvl>
    <w:lvl w:ilvl="6" w:tplc="45F63C2A">
      <w:numFmt w:val="decimal"/>
      <w:lvlText w:val=""/>
      <w:lvlJc w:val="left"/>
    </w:lvl>
    <w:lvl w:ilvl="7" w:tplc="95CA129A">
      <w:numFmt w:val="decimal"/>
      <w:lvlText w:val=""/>
      <w:lvlJc w:val="left"/>
    </w:lvl>
    <w:lvl w:ilvl="8" w:tplc="F10C203E">
      <w:numFmt w:val="decimal"/>
      <w:lvlText w:val=""/>
      <w:lvlJc w:val="left"/>
    </w:lvl>
  </w:abstractNum>
  <w:abstractNum w:abstractNumId="19" w15:restartNumberingAfterBreak="0">
    <w:nsid w:val="000026CA"/>
    <w:multiLevelType w:val="hybridMultilevel"/>
    <w:tmpl w:val="05781602"/>
    <w:lvl w:ilvl="0" w:tplc="B12EDA16">
      <w:start w:val="8"/>
      <w:numFmt w:val="lowerLetter"/>
      <w:lvlText w:val="%1)"/>
      <w:lvlJc w:val="left"/>
    </w:lvl>
    <w:lvl w:ilvl="1" w:tplc="3646ACEC">
      <w:start w:val="1"/>
      <w:numFmt w:val="decimal"/>
      <w:lvlText w:val="%2)"/>
      <w:lvlJc w:val="left"/>
    </w:lvl>
    <w:lvl w:ilvl="2" w:tplc="7CF68FD6">
      <w:numFmt w:val="decimal"/>
      <w:lvlText w:val=""/>
      <w:lvlJc w:val="left"/>
    </w:lvl>
    <w:lvl w:ilvl="3" w:tplc="8822E70C">
      <w:numFmt w:val="decimal"/>
      <w:lvlText w:val=""/>
      <w:lvlJc w:val="left"/>
    </w:lvl>
    <w:lvl w:ilvl="4" w:tplc="69F8B4D6">
      <w:numFmt w:val="decimal"/>
      <w:lvlText w:val=""/>
      <w:lvlJc w:val="left"/>
    </w:lvl>
    <w:lvl w:ilvl="5" w:tplc="1D549DC4">
      <w:numFmt w:val="decimal"/>
      <w:lvlText w:val=""/>
      <w:lvlJc w:val="left"/>
    </w:lvl>
    <w:lvl w:ilvl="6" w:tplc="DC320BF6">
      <w:numFmt w:val="decimal"/>
      <w:lvlText w:val=""/>
      <w:lvlJc w:val="left"/>
    </w:lvl>
    <w:lvl w:ilvl="7" w:tplc="2422A536">
      <w:numFmt w:val="decimal"/>
      <w:lvlText w:val=""/>
      <w:lvlJc w:val="left"/>
    </w:lvl>
    <w:lvl w:ilvl="8" w:tplc="BC323C80">
      <w:numFmt w:val="decimal"/>
      <w:lvlText w:val=""/>
      <w:lvlJc w:val="left"/>
    </w:lvl>
  </w:abstractNum>
  <w:abstractNum w:abstractNumId="20" w15:restartNumberingAfterBreak="0">
    <w:nsid w:val="0000288F"/>
    <w:multiLevelType w:val="hybridMultilevel"/>
    <w:tmpl w:val="B6961C4C"/>
    <w:lvl w:ilvl="0" w:tplc="0860934A">
      <w:start w:val="1"/>
      <w:numFmt w:val="decimal"/>
      <w:lvlText w:val="%1)"/>
      <w:lvlJc w:val="left"/>
    </w:lvl>
    <w:lvl w:ilvl="1" w:tplc="16669378">
      <w:numFmt w:val="decimal"/>
      <w:lvlText w:val=""/>
      <w:lvlJc w:val="left"/>
    </w:lvl>
    <w:lvl w:ilvl="2" w:tplc="0B9A92B6">
      <w:numFmt w:val="decimal"/>
      <w:lvlText w:val=""/>
      <w:lvlJc w:val="left"/>
    </w:lvl>
    <w:lvl w:ilvl="3" w:tplc="FA8ED2F0">
      <w:numFmt w:val="decimal"/>
      <w:lvlText w:val=""/>
      <w:lvlJc w:val="left"/>
    </w:lvl>
    <w:lvl w:ilvl="4" w:tplc="CCC0589A">
      <w:numFmt w:val="decimal"/>
      <w:lvlText w:val=""/>
      <w:lvlJc w:val="left"/>
    </w:lvl>
    <w:lvl w:ilvl="5" w:tplc="67E67F3C">
      <w:numFmt w:val="decimal"/>
      <w:lvlText w:val=""/>
      <w:lvlJc w:val="left"/>
    </w:lvl>
    <w:lvl w:ilvl="6" w:tplc="858A64CE">
      <w:numFmt w:val="decimal"/>
      <w:lvlText w:val=""/>
      <w:lvlJc w:val="left"/>
    </w:lvl>
    <w:lvl w:ilvl="7" w:tplc="AA32AAC2">
      <w:numFmt w:val="decimal"/>
      <w:lvlText w:val=""/>
      <w:lvlJc w:val="left"/>
    </w:lvl>
    <w:lvl w:ilvl="8" w:tplc="794844A8">
      <w:numFmt w:val="decimal"/>
      <w:lvlText w:val=""/>
      <w:lvlJc w:val="left"/>
    </w:lvl>
  </w:abstractNum>
  <w:abstractNum w:abstractNumId="21" w15:restartNumberingAfterBreak="0">
    <w:nsid w:val="00002C3B"/>
    <w:multiLevelType w:val="hybridMultilevel"/>
    <w:tmpl w:val="1D36F85E"/>
    <w:lvl w:ilvl="0" w:tplc="C5B41B4E">
      <w:start w:val="2"/>
      <w:numFmt w:val="decimal"/>
      <w:lvlText w:val="%1)"/>
      <w:lvlJc w:val="left"/>
    </w:lvl>
    <w:lvl w:ilvl="1" w:tplc="C8F877BA">
      <w:numFmt w:val="decimal"/>
      <w:lvlText w:val=""/>
      <w:lvlJc w:val="left"/>
    </w:lvl>
    <w:lvl w:ilvl="2" w:tplc="9CA88970">
      <w:numFmt w:val="decimal"/>
      <w:lvlText w:val=""/>
      <w:lvlJc w:val="left"/>
    </w:lvl>
    <w:lvl w:ilvl="3" w:tplc="337EBD0C">
      <w:numFmt w:val="decimal"/>
      <w:lvlText w:val=""/>
      <w:lvlJc w:val="left"/>
    </w:lvl>
    <w:lvl w:ilvl="4" w:tplc="FA52C868">
      <w:numFmt w:val="decimal"/>
      <w:lvlText w:val=""/>
      <w:lvlJc w:val="left"/>
    </w:lvl>
    <w:lvl w:ilvl="5" w:tplc="B7024ADC">
      <w:numFmt w:val="decimal"/>
      <w:lvlText w:val=""/>
      <w:lvlJc w:val="left"/>
    </w:lvl>
    <w:lvl w:ilvl="6" w:tplc="5364B24E">
      <w:numFmt w:val="decimal"/>
      <w:lvlText w:val=""/>
      <w:lvlJc w:val="left"/>
    </w:lvl>
    <w:lvl w:ilvl="7" w:tplc="D2187F78">
      <w:numFmt w:val="decimal"/>
      <w:lvlText w:val=""/>
      <w:lvlJc w:val="left"/>
    </w:lvl>
    <w:lvl w:ilvl="8" w:tplc="B7944B1A">
      <w:numFmt w:val="decimal"/>
      <w:lvlText w:val=""/>
      <w:lvlJc w:val="left"/>
    </w:lvl>
  </w:abstractNum>
  <w:abstractNum w:abstractNumId="22" w15:restartNumberingAfterBreak="0">
    <w:nsid w:val="00002C49"/>
    <w:multiLevelType w:val="hybridMultilevel"/>
    <w:tmpl w:val="9820716E"/>
    <w:lvl w:ilvl="0" w:tplc="100ACE32">
      <w:start w:val="1"/>
      <w:numFmt w:val="decimal"/>
      <w:lvlText w:val="%1)"/>
      <w:lvlJc w:val="left"/>
    </w:lvl>
    <w:lvl w:ilvl="1" w:tplc="E3BC38CE">
      <w:numFmt w:val="decimal"/>
      <w:lvlText w:val=""/>
      <w:lvlJc w:val="left"/>
    </w:lvl>
    <w:lvl w:ilvl="2" w:tplc="7F988702">
      <w:numFmt w:val="decimal"/>
      <w:lvlText w:val=""/>
      <w:lvlJc w:val="left"/>
    </w:lvl>
    <w:lvl w:ilvl="3" w:tplc="E43439AA">
      <w:numFmt w:val="decimal"/>
      <w:lvlText w:val=""/>
      <w:lvlJc w:val="left"/>
    </w:lvl>
    <w:lvl w:ilvl="4" w:tplc="B11AE30E">
      <w:numFmt w:val="decimal"/>
      <w:lvlText w:val=""/>
      <w:lvlJc w:val="left"/>
    </w:lvl>
    <w:lvl w:ilvl="5" w:tplc="558AF96E">
      <w:numFmt w:val="decimal"/>
      <w:lvlText w:val=""/>
      <w:lvlJc w:val="left"/>
    </w:lvl>
    <w:lvl w:ilvl="6" w:tplc="B8E248DC">
      <w:numFmt w:val="decimal"/>
      <w:lvlText w:val=""/>
      <w:lvlJc w:val="left"/>
    </w:lvl>
    <w:lvl w:ilvl="7" w:tplc="8BCA4EC8">
      <w:numFmt w:val="decimal"/>
      <w:lvlText w:val=""/>
      <w:lvlJc w:val="left"/>
    </w:lvl>
    <w:lvl w:ilvl="8" w:tplc="D4AC531A">
      <w:numFmt w:val="decimal"/>
      <w:lvlText w:val=""/>
      <w:lvlJc w:val="left"/>
    </w:lvl>
  </w:abstractNum>
  <w:abstractNum w:abstractNumId="23" w15:restartNumberingAfterBreak="0">
    <w:nsid w:val="00002F14"/>
    <w:multiLevelType w:val="hybridMultilevel"/>
    <w:tmpl w:val="1A2C480C"/>
    <w:lvl w:ilvl="0" w:tplc="756AD41A">
      <w:start w:val="18"/>
      <w:numFmt w:val="decimal"/>
      <w:lvlText w:val="%1)"/>
      <w:lvlJc w:val="left"/>
    </w:lvl>
    <w:lvl w:ilvl="1" w:tplc="609829DA">
      <w:numFmt w:val="decimal"/>
      <w:lvlText w:val=""/>
      <w:lvlJc w:val="left"/>
    </w:lvl>
    <w:lvl w:ilvl="2" w:tplc="00286198">
      <w:numFmt w:val="decimal"/>
      <w:lvlText w:val=""/>
      <w:lvlJc w:val="left"/>
    </w:lvl>
    <w:lvl w:ilvl="3" w:tplc="91029DE2">
      <w:numFmt w:val="decimal"/>
      <w:lvlText w:val=""/>
      <w:lvlJc w:val="left"/>
    </w:lvl>
    <w:lvl w:ilvl="4" w:tplc="93D4999A">
      <w:numFmt w:val="decimal"/>
      <w:lvlText w:val=""/>
      <w:lvlJc w:val="left"/>
    </w:lvl>
    <w:lvl w:ilvl="5" w:tplc="20640BE6">
      <w:numFmt w:val="decimal"/>
      <w:lvlText w:val=""/>
      <w:lvlJc w:val="left"/>
    </w:lvl>
    <w:lvl w:ilvl="6" w:tplc="ED7E85DA">
      <w:numFmt w:val="decimal"/>
      <w:lvlText w:val=""/>
      <w:lvlJc w:val="left"/>
    </w:lvl>
    <w:lvl w:ilvl="7" w:tplc="8BC0CD52">
      <w:numFmt w:val="decimal"/>
      <w:lvlText w:val=""/>
      <w:lvlJc w:val="left"/>
    </w:lvl>
    <w:lvl w:ilvl="8" w:tplc="4E2427EA">
      <w:numFmt w:val="decimal"/>
      <w:lvlText w:val=""/>
      <w:lvlJc w:val="left"/>
    </w:lvl>
  </w:abstractNum>
  <w:abstractNum w:abstractNumId="24" w15:restartNumberingAfterBreak="0">
    <w:nsid w:val="00002FFF"/>
    <w:multiLevelType w:val="hybridMultilevel"/>
    <w:tmpl w:val="48F41724"/>
    <w:lvl w:ilvl="0" w:tplc="34621D74">
      <w:start w:val="1"/>
      <w:numFmt w:val="decimal"/>
      <w:lvlText w:val="%1)"/>
      <w:lvlJc w:val="left"/>
    </w:lvl>
    <w:lvl w:ilvl="1" w:tplc="6C5A3BC6">
      <w:numFmt w:val="decimal"/>
      <w:lvlText w:val=""/>
      <w:lvlJc w:val="left"/>
    </w:lvl>
    <w:lvl w:ilvl="2" w:tplc="7A3E1BCE">
      <w:numFmt w:val="decimal"/>
      <w:lvlText w:val=""/>
      <w:lvlJc w:val="left"/>
    </w:lvl>
    <w:lvl w:ilvl="3" w:tplc="07B639D8">
      <w:numFmt w:val="decimal"/>
      <w:lvlText w:val=""/>
      <w:lvlJc w:val="left"/>
    </w:lvl>
    <w:lvl w:ilvl="4" w:tplc="978A2B58">
      <w:numFmt w:val="decimal"/>
      <w:lvlText w:val=""/>
      <w:lvlJc w:val="left"/>
    </w:lvl>
    <w:lvl w:ilvl="5" w:tplc="21A87E8E">
      <w:numFmt w:val="decimal"/>
      <w:lvlText w:val=""/>
      <w:lvlJc w:val="left"/>
    </w:lvl>
    <w:lvl w:ilvl="6" w:tplc="87B46538">
      <w:numFmt w:val="decimal"/>
      <w:lvlText w:val=""/>
      <w:lvlJc w:val="left"/>
    </w:lvl>
    <w:lvl w:ilvl="7" w:tplc="AC362722">
      <w:numFmt w:val="decimal"/>
      <w:lvlText w:val=""/>
      <w:lvlJc w:val="left"/>
    </w:lvl>
    <w:lvl w:ilvl="8" w:tplc="897038F2">
      <w:numFmt w:val="decimal"/>
      <w:lvlText w:val=""/>
      <w:lvlJc w:val="left"/>
    </w:lvl>
  </w:abstractNum>
  <w:abstractNum w:abstractNumId="25" w15:restartNumberingAfterBreak="0">
    <w:nsid w:val="000032E6"/>
    <w:multiLevelType w:val="hybridMultilevel"/>
    <w:tmpl w:val="E77C29BA"/>
    <w:lvl w:ilvl="0" w:tplc="2BE083BE">
      <w:start w:val="8"/>
      <w:numFmt w:val="decimal"/>
      <w:lvlText w:val="%1)"/>
      <w:lvlJc w:val="left"/>
    </w:lvl>
    <w:lvl w:ilvl="1" w:tplc="B0728994">
      <w:numFmt w:val="decimal"/>
      <w:lvlText w:val=""/>
      <w:lvlJc w:val="left"/>
    </w:lvl>
    <w:lvl w:ilvl="2" w:tplc="8B8E65FC">
      <w:numFmt w:val="decimal"/>
      <w:lvlText w:val=""/>
      <w:lvlJc w:val="left"/>
    </w:lvl>
    <w:lvl w:ilvl="3" w:tplc="E1FACBFC">
      <w:numFmt w:val="decimal"/>
      <w:lvlText w:val=""/>
      <w:lvlJc w:val="left"/>
    </w:lvl>
    <w:lvl w:ilvl="4" w:tplc="FE4C777A">
      <w:numFmt w:val="decimal"/>
      <w:lvlText w:val=""/>
      <w:lvlJc w:val="left"/>
    </w:lvl>
    <w:lvl w:ilvl="5" w:tplc="28B2BB54">
      <w:numFmt w:val="decimal"/>
      <w:lvlText w:val=""/>
      <w:lvlJc w:val="left"/>
    </w:lvl>
    <w:lvl w:ilvl="6" w:tplc="2ACC1F2A">
      <w:numFmt w:val="decimal"/>
      <w:lvlText w:val=""/>
      <w:lvlJc w:val="left"/>
    </w:lvl>
    <w:lvl w:ilvl="7" w:tplc="D7B26BBA">
      <w:numFmt w:val="decimal"/>
      <w:lvlText w:val=""/>
      <w:lvlJc w:val="left"/>
    </w:lvl>
    <w:lvl w:ilvl="8" w:tplc="321A9024">
      <w:numFmt w:val="decimal"/>
      <w:lvlText w:val=""/>
      <w:lvlJc w:val="left"/>
    </w:lvl>
  </w:abstractNum>
  <w:abstractNum w:abstractNumId="26" w15:restartNumberingAfterBreak="0">
    <w:nsid w:val="000033EA"/>
    <w:multiLevelType w:val="hybridMultilevel"/>
    <w:tmpl w:val="BD3EAA38"/>
    <w:lvl w:ilvl="0" w:tplc="A5B6D360">
      <w:start w:val="5"/>
      <w:numFmt w:val="decimal"/>
      <w:lvlText w:val="%1)"/>
      <w:lvlJc w:val="left"/>
    </w:lvl>
    <w:lvl w:ilvl="1" w:tplc="CA7EE3E6">
      <w:numFmt w:val="decimal"/>
      <w:lvlText w:val=""/>
      <w:lvlJc w:val="left"/>
    </w:lvl>
    <w:lvl w:ilvl="2" w:tplc="6DFAA45A">
      <w:numFmt w:val="decimal"/>
      <w:lvlText w:val=""/>
      <w:lvlJc w:val="left"/>
    </w:lvl>
    <w:lvl w:ilvl="3" w:tplc="B2005A86">
      <w:numFmt w:val="decimal"/>
      <w:lvlText w:val=""/>
      <w:lvlJc w:val="left"/>
    </w:lvl>
    <w:lvl w:ilvl="4" w:tplc="3FFE766A">
      <w:numFmt w:val="decimal"/>
      <w:lvlText w:val=""/>
      <w:lvlJc w:val="left"/>
    </w:lvl>
    <w:lvl w:ilvl="5" w:tplc="44A26FB0">
      <w:numFmt w:val="decimal"/>
      <w:lvlText w:val=""/>
      <w:lvlJc w:val="left"/>
    </w:lvl>
    <w:lvl w:ilvl="6" w:tplc="4DA4DE16">
      <w:numFmt w:val="decimal"/>
      <w:lvlText w:val=""/>
      <w:lvlJc w:val="left"/>
    </w:lvl>
    <w:lvl w:ilvl="7" w:tplc="ACC6C490">
      <w:numFmt w:val="decimal"/>
      <w:lvlText w:val=""/>
      <w:lvlJc w:val="left"/>
    </w:lvl>
    <w:lvl w:ilvl="8" w:tplc="3FE2518A">
      <w:numFmt w:val="decimal"/>
      <w:lvlText w:val=""/>
      <w:lvlJc w:val="left"/>
    </w:lvl>
  </w:abstractNum>
  <w:abstractNum w:abstractNumId="27" w15:restartNumberingAfterBreak="0">
    <w:nsid w:val="0000368E"/>
    <w:multiLevelType w:val="hybridMultilevel"/>
    <w:tmpl w:val="69BEF3DA"/>
    <w:lvl w:ilvl="0" w:tplc="7E2E26EC">
      <w:start w:val="38"/>
      <w:numFmt w:val="decimal"/>
      <w:lvlText w:val="%1)"/>
      <w:lvlJc w:val="left"/>
    </w:lvl>
    <w:lvl w:ilvl="1" w:tplc="787231F0">
      <w:numFmt w:val="decimal"/>
      <w:lvlText w:val=""/>
      <w:lvlJc w:val="left"/>
    </w:lvl>
    <w:lvl w:ilvl="2" w:tplc="1C4ACA10">
      <w:numFmt w:val="decimal"/>
      <w:lvlText w:val=""/>
      <w:lvlJc w:val="left"/>
    </w:lvl>
    <w:lvl w:ilvl="3" w:tplc="7B2243C4">
      <w:numFmt w:val="decimal"/>
      <w:lvlText w:val=""/>
      <w:lvlJc w:val="left"/>
    </w:lvl>
    <w:lvl w:ilvl="4" w:tplc="3198E4E2">
      <w:numFmt w:val="decimal"/>
      <w:lvlText w:val=""/>
      <w:lvlJc w:val="left"/>
    </w:lvl>
    <w:lvl w:ilvl="5" w:tplc="37D2CAF8">
      <w:numFmt w:val="decimal"/>
      <w:lvlText w:val=""/>
      <w:lvlJc w:val="left"/>
    </w:lvl>
    <w:lvl w:ilvl="6" w:tplc="048A6EAC">
      <w:numFmt w:val="decimal"/>
      <w:lvlText w:val=""/>
      <w:lvlJc w:val="left"/>
    </w:lvl>
    <w:lvl w:ilvl="7" w:tplc="4580BDA4">
      <w:numFmt w:val="decimal"/>
      <w:lvlText w:val=""/>
      <w:lvlJc w:val="left"/>
    </w:lvl>
    <w:lvl w:ilvl="8" w:tplc="BD003854">
      <w:numFmt w:val="decimal"/>
      <w:lvlText w:val=""/>
      <w:lvlJc w:val="left"/>
    </w:lvl>
  </w:abstractNum>
  <w:abstractNum w:abstractNumId="28" w15:restartNumberingAfterBreak="0">
    <w:nsid w:val="00003699"/>
    <w:multiLevelType w:val="hybridMultilevel"/>
    <w:tmpl w:val="6DBEA34C"/>
    <w:lvl w:ilvl="0" w:tplc="3DD6B73C">
      <w:start w:val="1"/>
      <w:numFmt w:val="decimal"/>
      <w:lvlText w:val="%1)"/>
      <w:lvlJc w:val="left"/>
    </w:lvl>
    <w:lvl w:ilvl="1" w:tplc="27DC8322">
      <w:numFmt w:val="decimal"/>
      <w:lvlText w:val=""/>
      <w:lvlJc w:val="left"/>
    </w:lvl>
    <w:lvl w:ilvl="2" w:tplc="38509F0A">
      <w:numFmt w:val="decimal"/>
      <w:lvlText w:val=""/>
      <w:lvlJc w:val="left"/>
    </w:lvl>
    <w:lvl w:ilvl="3" w:tplc="C62AD426">
      <w:numFmt w:val="decimal"/>
      <w:lvlText w:val=""/>
      <w:lvlJc w:val="left"/>
    </w:lvl>
    <w:lvl w:ilvl="4" w:tplc="5F6E876A">
      <w:numFmt w:val="decimal"/>
      <w:lvlText w:val=""/>
      <w:lvlJc w:val="left"/>
    </w:lvl>
    <w:lvl w:ilvl="5" w:tplc="5AA83E04">
      <w:numFmt w:val="decimal"/>
      <w:lvlText w:val=""/>
      <w:lvlJc w:val="left"/>
    </w:lvl>
    <w:lvl w:ilvl="6" w:tplc="6EE23336">
      <w:numFmt w:val="decimal"/>
      <w:lvlText w:val=""/>
      <w:lvlJc w:val="left"/>
    </w:lvl>
    <w:lvl w:ilvl="7" w:tplc="0F4A06A0">
      <w:numFmt w:val="decimal"/>
      <w:lvlText w:val=""/>
      <w:lvlJc w:val="left"/>
    </w:lvl>
    <w:lvl w:ilvl="8" w:tplc="96C0C7D6">
      <w:numFmt w:val="decimal"/>
      <w:lvlText w:val=""/>
      <w:lvlJc w:val="left"/>
    </w:lvl>
  </w:abstractNum>
  <w:abstractNum w:abstractNumId="29" w15:restartNumberingAfterBreak="0">
    <w:nsid w:val="00003A61"/>
    <w:multiLevelType w:val="hybridMultilevel"/>
    <w:tmpl w:val="3B6C2B1A"/>
    <w:lvl w:ilvl="0" w:tplc="13C0E8C4">
      <w:start w:val="11"/>
      <w:numFmt w:val="decimal"/>
      <w:lvlText w:val="%1)"/>
      <w:lvlJc w:val="left"/>
    </w:lvl>
    <w:lvl w:ilvl="1" w:tplc="5562E9D8">
      <w:numFmt w:val="decimal"/>
      <w:lvlText w:val=""/>
      <w:lvlJc w:val="left"/>
    </w:lvl>
    <w:lvl w:ilvl="2" w:tplc="AE86DD36">
      <w:numFmt w:val="decimal"/>
      <w:lvlText w:val=""/>
      <w:lvlJc w:val="left"/>
    </w:lvl>
    <w:lvl w:ilvl="3" w:tplc="1DA2456A">
      <w:numFmt w:val="decimal"/>
      <w:lvlText w:val=""/>
      <w:lvlJc w:val="left"/>
    </w:lvl>
    <w:lvl w:ilvl="4" w:tplc="7DD03A90">
      <w:numFmt w:val="decimal"/>
      <w:lvlText w:val=""/>
      <w:lvlJc w:val="left"/>
    </w:lvl>
    <w:lvl w:ilvl="5" w:tplc="24C4C0A6">
      <w:numFmt w:val="decimal"/>
      <w:lvlText w:val=""/>
      <w:lvlJc w:val="left"/>
    </w:lvl>
    <w:lvl w:ilvl="6" w:tplc="24A8C9DE">
      <w:numFmt w:val="decimal"/>
      <w:lvlText w:val=""/>
      <w:lvlJc w:val="left"/>
    </w:lvl>
    <w:lvl w:ilvl="7" w:tplc="E40E8824">
      <w:numFmt w:val="decimal"/>
      <w:lvlText w:val=""/>
      <w:lvlJc w:val="left"/>
    </w:lvl>
    <w:lvl w:ilvl="8" w:tplc="5C6401C2">
      <w:numFmt w:val="decimal"/>
      <w:lvlText w:val=""/>
      <w:lvlJc w:val="left"/>
    </w:lvl>
  </w:abstractNum>
  <w:abstractNum w:abstractNumId="30" w15:restartNumberingAfterBreak="0">
    <w:nsid w:val="00003CD5"/>
    <w:multiLevelType w:val="hybridMultilevel"/>
    <w:tmpl w:val="33BC346E"/>
    <w:lvl w:ilvl="0" w:tplc="A96E87B0">
      <w:start w:val="1"/>
      <w:numFmt w:val="decimal"/>
      <w:lvlText w:val="%1)"/>
      <w:lvlJc w:val="left"/>
    </w:lvl>
    <w:lvl w:ilvl="1" w:tplc="D7A67932">
      <w:start w:val="1"/>
      <w:numFmt w:val="lowerLetter"/>
      <w:lvlText w:val="%2)"/>
      <w:lvlJc w:val="left"/>
    </w:lvl>
    <w:lvl w:ilvl="2" w:tplc="15DE2EDC">
      <w:numFmt w:val="decimal"/>
      <w:lvlText w:val=""/>
      <w:lvlJc w:val="left"/>
    </w:lvl>
    <w:lvl w:ilvl="3" w:tplc="26EC9768">
      <w:numFmt w:val="decimal"/>
      <w:lvlText w:val=""/>
      <w:lvlJc w:val="left"/>
    </w:lvl>
    <w:lvl w:ilvl="4" w:tplc="03B22022">
      <w:numFmt w:val="decimal"/>
      <w:lvlText w:val=""/>
      <w:lvlJc w:val="left"/>
    </w:lvl>
    <w:lvl w:ilvl="5" w:tplc="FBE66874">
      <w:numFmt w:val="decimal"/>
      <w:lvlText w:val=""/>
      <w:lvlJc w:val="left"/>
    </w:lvl>
    <w:lvl w:ilvl="6" w:tplc="B6289D10">
      <w:numFmt w:val="decimal"/>
      <w:lvlText w:val=""/>
      <w:lvlJc w:val="left"/>
    </w:lvl>
    <w:lvl w:ilvl="7" w:tplc="EB54B942">
      <w:numFmt w:val="decimal"/>
      <w:lvlText w:val=""/>
      <w:lvlJc w:val="left"/>
    </w:lvl>
    <w:lvl w:ilvl="8" w:tplc="C48222D4">
      <w:numFmt w:val="decimal"/>
      <w:lvlText w:val=""/>
      <w:lvlJc w:val="left"/>
    </w:lvl>
  </w:abstractNum>
  <w:abstractNum w:abstractNumId="31" w15:restartNumberingAfterBreak="0">
    <w:nsid w:val="00003CD6"/>
    <w:multiLevelType w:val="hybridMultilevel"/>
    <w:tmpl w:val="F0684DC0"/>
    <w:lvl w:ilvl="0" w:tplc="46385B20">
      <w:start w:val="6"/>
      <w:numFmt w:val="decimal"/>
      <w:lvlText w:val="%1)"/>
      <w:lvlJc w:val="left"/>
    </w:lvl>
    <w:lvl w:ilvl="1" w:tplc="5E567B72">
      <w:numFmt w:val="decimal"/>
      <w:lvlText w:val=""/>
      <w:lvlJc w:val="left"/>
    </w:lvl>
    <w:lvl w:ilvl="2" w:tplc="6B8A0578">
      <w:numFmt w:val="decimal"/>
      <w:lvlText w:val=""/>
      <w:lvlJc w:val="left"/>
    </w:lvl>
    <w:lvl w:ilvl="3" w:tplc="0E183102">
      <w:numFmt w:val="decimal"/>
      <w:lvlText w:val=""/>
      <w:lvlJc w:val="left"/>
    </w:lvl>
    <w:lvl w:ilvl="4" w:tplc="7030398E">
      <w:numFmt w:val="decimal"/>
      <w:lvlText w:val=""/>
      <w:lvlJc w:val="left"/>
    </w:lvl>
    <w:lvl w:ilvl="5" w:tplc="5C2A3124">
      <w:numFmt w:val="decimal"/>
      <w:lvlText w:val=""/>
      <w:lvlJc w:val="left"/>
    </w:lvl>
    <w:lvl w:ilvl="6" w:tplc="872AD3BC">
      <w:numFmt w:val="decimal"/>
      <w:lvlText w:val=""/>
      <w:lvlJc w:val="left"/>
    </w:lvl>
    <w:lvl w:ilvl="7" w:tplc="5C9E7982">
      <w:numFmt w:val="decimal"/>
      <w:lvlText w:val=""/>
      <w:lvlJc w:val="left"/>
    </w:lvl>
    <w:lvl w:ilvl="8" w:tplc="CBF885EE">
      <w:numFmt w:val="decimal"/>
      <w:lvlText w:val=""/>
      <w:lvlJc w:val="left"/>
    </w:lvl>
  </w:abstractNum>
  <w:abstractNum w:abstractNumId="32" w15:restartNumberingAfterBreak="0">
    <w:nsid w:val="00003EF6"/>
    <w:multiLevelType w:val="hybridMultilevel"/>
    <w:tmpl w:val="69904EEE"/>
    <w:lvl w:ilvl="0" w:tplc="7142491C">
      <w:start w:val="3"/>
      <w:numFmt w:val="decimal"/>
      <w:lvlText w:val="%1)"/>
      <w:lvlJc w:val="left"/>
    </w:lvl>
    <w:lvl w:ilvl="1" w:tplc="3A8679B0">
      <w:numFmt w:val="decimal"/>
      <w:lvlText w:val=""/>
      <w:lvlJc w:val="left"/>
    </w:lvl>
    <w:lvl w:ilvl="2" w:tplc="C06A5D48">
      <w:numFmt w:val="decimal"/>
      <w:lvlText w:val=""/>
      <w:lvlJc w:val="left"/>
    </w:lvl>
    <w:lvl w:ilvl="3" w:tplc="030C4FF4">
      <w:numFmt w:val="decimal"/>
      <w:lvlText w:val=""/>
      <w:lvlJc w:val="left"/>
    </w:lvl>
    <w:lvl w:ilvl="4" w:tplc="CC2E7F00">
      <w:numFmt w:val="decimal"/>
      <w:lvlText w:val=""/>
      <w:lvlJc w:val="left"/>
    </w:lvl>
    <w:lvl w:ilvl="5" w:tplc="A276FE84">
      <w:numFmt w:val="decimal"/>
      <w:lvlText w:val=""/>
      <w:lvlJc w:val="left"/>
    </w:lvl>
    <w:lvl w:ilvl="6" w:tplc="DA962DD2">
      <w:numFmt w:val="decimal"/>
      <w:lvlText w:val=""/>
      <w:lvlJc w:val="left"/>
    </w:lvl>
    <w:lvl w:ilvl="7" w:tplc="595A3A76">
      <w:numFmt w:val="decimal"/>
      <w:lvlText w:val=""/>
      <w:lvlJc w:val="left"/>
    </w:lvl>
    <w:lvl w:ilvl="8" w:tplc="480077D4">
      <w:numFmt w:val="decimal"/>
      <w:lvlText w:val=""/>
      <w:lvlJc w:val="left"/>
    </w:lvl>
  </w:abstractNum>
  <w:abstractNum w:abstractNumId="33" w15:restartNumberingAfterBreak="0">
    <w:nsid w:val="0000401D"/>
    <w:multiLevelType w:val="hybridMultilevel"/>
    <w:tmpl w:val="5928D352"/>
    <w:lvl w:ilvl="0" w:tplc="69903478">
      <w:start w:val="14"/>
      <w:numFmt w:val="decimal"/>
      <w:lvlText w:val="%1)"/>
      <w:lvlJc w:val="left"/>
    </w:lvl>
    <w:lvl w:ilvl="1" w:tplc="5BEAA964">
      <w:numFmt w:val="decimal"/>
      <w:lvlText w:val=""/>
      <w:lvlJc w:val="left"/>
    </w:lvl>
    <w:lvl w:ilvl="2" w:tplc="D076C8F4">
      <w:numFmt w:val="decimal"/>
      <w:lvlText w:val=""/>
      <w:lvlJc w:val="left"/>
    </w:lvl>
    <w:lvl w:ilvl="3" w:tplc="B8367CD2">
      <w:numFmt w:val="decimal"/>
      <w:lvlText w:val=""/>
      <w:lvlJc w:val="left"/>
    </w:lvl>
    <w:lvl w:ilvl="4" w:tplc="121C36C2">
      <w:numFmt w:val="decimal"/>
      <w:lvlText w:val=""/>
      <w:lvlJc w:val="left"/>
    </w:lvl>
    <w:lvl w:ilvl="5" w:tplc="3AB81606">
      <w:numFmt w:val="decimal"/>
      <w:lvlText w:val=""/>
      <w:lvlJc w:val="left"/>
    </w:lvl>
    <w:lvl w:ilvl="6" w:tplc="4592515E">
      <w:numFmt w:val="decimal"/>
      <w:lvlText w:val=""/>
      <w:lvlJc w:val="left"/>
    </w:lvl>
    <w:lvl w:ilvl="7" w:tplc="01C6679E">
      <w:numFmt w:val="decimal"/>
      <w:lvlText w:val=""/>
      <w:lvlJc w:val="left"/>
    </w:lvl>
    <w:lvl w:ilvl="8" w:tplc="9DECCF1E">
      <w:numFmt w:val="decimal"/>
      <w:lvlText w:val=""/>
      <w:lvlJc w:val="left"/>
    </w:lvl>
  </w:abstractNum>
  <w:abstractNum w:abstractNumId="34" w15:restartNumberingAfterBreak="0">
    <w:nsid w:val="00004080"/>
    <w:multiLevelType w:val="hybridMultilevel"/>
    <w:tmpl w:val="22A4799C"/>
    <w:lvl w:ilvl="0" w:tplc="E53258A0">
      <w:start w:val="3"/>
      <w:numFmt w:val="decimal"/>
      <w:lvlText w:val="%1)"/>
      <w:lvlJc w:val="left"/>
    </w:lvl>
    <w:lvl w:ilvl="1" w:tplc="5088D07E">
      <w:numFmt w:val="decimal"/>
      <w:lvlText w:val=""/>
      <w:lvlJc w:val="left"/>
    </w:lvl>
    <w:lvl w:ilvl="2" w:tplc="0A26ACDC">
      <w:numFmt w:val="decimal"/>
      <w:lvlText w:val=""/>
      <w:lvlJc w:val="left"/>
    </w:lvl>
    <w:lvl w:ilvl="3" w:tplc="0C545C46">
      <w:numFmt w:val="decimal"/>
      <w:lvlText w:val=""/>
      <w:lvlJc w:val="left"/>
    </w:lvl>
    <w:lvl w:ilvl="4" w:tplc="59326238">
      <w:numFmt w:val="decimal"/>
      <w:lvlText w:val=""/>
      <w:lvlJc w:val="left"/>
    </w:lvl>
    <w:lvl w:ilvl="5" w:tplc="976EDFCA">
      <w:numFmt w:val="decimal"/>
      <w:lvlText w:val=""/>
      <w:lvlJc w:val="left"/>
    </w:lvl>
    <w:lvl w:ilvl="6" w:tplc="E93407A2">
      <w:numFmt w:val="decimal"/>
      <w:lvlText w:val=""/>
      <w:lvlJc w:val="left"/>
    </w:lvl>
    <w:lvl w:ilvl="7" w:tplc="0D606548">
      <w:numFmt w:val="decimal"/>
      <w:lvlText w:val=""/>
      <w:lvlJc w:val="left"/>
    </w:lvl>
    <w:lvl w:ilvl="8" w:tplc="04B6FDB8">
      <w:numFmt w:val="decimal"/>
      <w:lvlText w:val=""/>
      <w:lvlJc w:val="left"/>
    </w:lvl>
  </w:abstractNum>
  <w:abstractNum w:abstractNumId="35" w15:restartNumberingAfterBreak="0">
    <w:nsid w:val="0000409D"/>
    <w:multiLevelType w:val="hybridMultilevel"/>
    <w:tmpl w:val="F6BC4232"/>
    <w:lvl w:ilvl="0" w:tplc="F244BBFC">
      <w:start w:val="1"/>
      <w:numFmt w:val="lowerLetter"/>
      <w:lvlText w:val="%1)"/>
      <w:lvlJc w:val="left"/>
    </w:lvl>
    <w:lvl w:ilvl="1" w:tplc="6658BF54">
      <w:start w:val="1"/>
      <w:numFmt w:val="decimal"/>
      <w:lvlText w:val="%2)"/>
      <w:lvlJc w:val="left"/>
    </w:lvl>
    <w:lvl w:ilvl="2" w:tplc="9992130E">
      <w:numFmt w:val="decimal"/>
      <w:lvlText w:val=""/>
      <w:lvlJc w:val="left"/>
    </w:lvl>
    <w:lvl w:ilvl="3" w:tplc="3DCE536E">
      <w:numFmt w:val="decimal"/>
      <w:lvlText w:val=""/>
      <w:lvlJc w:val="left"/>
    </w:lvl>
    <w:lvl w:ilvl="4" w:tplc="1534AF2C">
      <w:numFmt w:val="decimal"/>
      <w:lvlText w:val=""/>
      <w:lvlJc w:val="left"/>
    </w:lvl>
    <w:lvl w:ilvl="5" w:tplc="A2A06AD6">
      <w:numFmt w:val="decimal"/>
      <w:lvlText w:val=""/>
      <w:lvlJc w:val="left"/>
    </w:lvl>
    <w:lvl w:ilvl="6" w:tplc="1B889F70">
      <w:numFmt w:val="decimal"/>
      <w:lvlText w:val=""/>
      <w:lvlJc w:val="left"/>
    </w:lvl>
    <w:lvl w:ilvl="7" w:tplc="1444E886">
      <w:numFmt w:val="decimal"/>
      <w:lvlText w:val=""/>
      <w:lvlJc w:val="left"/>
    </w:lvl>
    <w:lvl w:ilvl="8" w:tplc="FD8CB152">
      <w:numFmt w:val="decimal"/>
      <w:lvlText w:val=""/>
      <w:lvlJc w:val="left"/>
    </w:lvl>
  </w:abstractNum>
  <w:abstractNum w:abstractNumId="36" w15:restartNumberingAfterBreak="0">
    <w:nsid w:val="0000422D"/>
    <w:multiLevelType w:val="hybridMultilevel"/>
    <w:tmpl w:val="49F8438A"/>
    <w:lvl w:ilvl="0" w:tplc="9AC64E54">
      <w:start w:val="27"/>
      <w:numFmt w:val="decimal"/>
      <w:lvlText w:val="%1)"/>
      <w:lvlJc w:val="left"/>
    </w:lvl>
    <w:lvl w:ilvl="1" w:tplc="4C0A9AA2">
      <w:numFmt w:val="decimal"/>
      <w:lvlText w:val=""/>
      <w:lvlJc w:val="left"/>
    </w:lvl>
    <w:lvl w:ilvl="2" w:tplc="D81A18A8">
      <w:numFmt w:val="decimal"/>
      <w:lvlText w:val=""/>
      <w:lvlJc w:val="left"/>
    </w:lvl>
    <w:lvl w:ilvl="3" w:tplc="5A3AF41E">
      <w:numFmt w:val="decimal"/>
      <w:lvlText w:val=""/>
      <w:lvlJc w:val="left"/>
    </w:lvl>
    <w:lvl w:ilvl="4" w:tplc="C69AA81C">
      <w:numFmt w:val="decimal"/>
      <w:lvlText w:val=""/>
      <w:lvlJc w:val="left"/>
    </w:lvl>
    <w:lvl w:ilvl="5" w:tplc="B1C8B268">
      <w:numFmt w:val="decimal"/>
      <w:lvlText w:val=""/>
      <w:lvlJc w:val="left"/>
    </w:lvl>
    <w:lvl w:ilvl="6" w:tplc="B2502372">
      <w:numFmt w:val="decimal"/>
      <w:lvlText w:val=""/>
      <w:lvlJc w:val="left"/>
    </w:lvl>
    <w:lvl w:ilvl="7" w:tplc="559A4CCA">
      <w:numFmt w:val="decimal"/>
      <w:lvlText w:val=""/>
      <w:lvlJc w:val="left"/>
    </w:lvl>
    <w:lvl w:ilvl="8" w:tplc="78CCC7C4">
      <w:numFmt w:val="decimal"/>
      <w:lvlText w:val=""/>
      <w:lvlJc w:val="left"/>
    </w:lvl>
  </w:abstractNum>
  <w:abstractNum w:abstractNumId="37" w15:restartNumberingAfterBreak="0">
    <w:nsid w:val="00004230"/>
    <w:multiLevelType w:val="hybridMultilevel"/>
    <w:tmpl w:val="9494879A"/>
    <w:lvl w:ilvl="0" w:tplc="A3C66560">
      <w:start w:val="1"/>
      <w:numFmt w:val="decimal"/>
      <w:lvlText w:val="%1)"/>
      <w:lvlJc w:val="left"/>
    </w:lvl>
    <w:lvl w:ilvl="1" w:tplc="A364D6C2">
      <w:numFmt w:val="decimal"/>
      <w:lvlText w:val=""/>
      <w:lvlJc w:val="left"/>
    </w:lvl>
    <w:lvl w:ilvl="2" w:tplc="54363486">
      <w:numFmt w:val="decimal"/>
      <w:lvlText w:val=""/>
      <w:lvlJc w:val="left"/>
    </w:lvl>
    <w:lvl w:ilvl="3" w:tplc="6C2C5C18">
      <w:numFmt w:val="decimal"/>
      <w:lvlText w:val=""/>
      <w:lvlJc w:val="left"/>
    </w:lvl>
    <w:lvl w:ilvl="4" w:tplc="89342BC6">
      <w:numFmt w:val="decimal"/>
      <w:lvlText w:val=""/>
      <w:lvlJc w:val="left"/>
    </w:lvl>
    <w:lvl w:ilvl="5" w:tplc="9710B822">
      <w:numFmt w:val="decimal"/>
      <w:lvlText w:val=""/>
      <w:lvlJc w:val="left"/>
    </w:lvl>
    <w:lvl w:ilvl="6" w:tplc="96C0D808">
      <w:numFmt w:val="decimal"/>
      <w:lvlText w:val=""/>
      <w:lvlJc w:val="left"/>
    </w:lvl>
    <w:lvl w:ilvl="7" w:tplc="4D5E82C0">
      <w:numFmt w:val="decimal"/>
      <w:lvlText w:val=""/>
      <w:lvlJc w:val="left"/>
    </w:lvl>
    <w:lvl w:ilvl="8" w:tplc="73367092">
      <w:numFmt w:val="decimal"/>
      <w:lvlText w:val=""/>
      <w:lvlJc w:val="left"/>
    </w:lvl>
  </w:abstractNum>
  <w:abstractNum w:abstractNumId="38" w15:restartNumberingAfterBreak="0">
    <w:nsid w:val="00004657"/>
    <w:multiLevelType w:val="hybridMultilevel"/>
    <w:tmpl w:val="5A945854"/>
    <w:lvl w:ilvl="0" w:tplc="279842B8">
      <w:start w:val="12"/>
      <w:numFmt w:val="decimal"/>
      <w:lvlText w:val="%1)"/>
      <w:lvlJc w:val="left"/>
    </w:lvl>
    <w:lvl w:ilvl="1" w:tplc="10608E04">
      <w:start w:val="1"/>
      <w:numFmt w:val="lowerLetter"/>
      <w:lvlText w:val="%2)"/>
      <w:lvlJc w:val="left"/>
    </w:lvl>
    <w:lvl w:ilvl="2" w:tplc="A41403DE">
      <w:numFmt w:val="decimal"/>
      <w:lvlText w:val=""/>
      <w:lvlJc w:val="left"/>
    </w:lvl>
    <w:lvl w:ilvl="3" w:tplc="A754CDE0">
      <w:numFmt w:val="decimal"/>
      <w:lvlText w:val=""/>
      <w:lvlJc w:val="left"/>
    </w:lvl>
    <w:lvl w:ilvl="4" w:tplc="A7EA24DC">
      <w:numFmt w:val="decimal"/>
      <w:lvlText w:val=""/>
      <w:lvlJc w:val="left"/>
    </w:lvl>
    <w:lvl w:ilvl="5" w:tplc="6BB2E6F4">
      <w:numFmt w:val="decimal"/>
      <w:lvlText w:val=""/>
      <w:lvlJc w:val="left"/>
    </w:lvl>
    <w:lvl w:ilvl="6" w:tplc="B9CA0E9E">
      <w:numFmt w:val="decimal"/>
      <w:lvlText w:val=""/>
      <w:lvlJc w:val="left"/>
    </w:lvl>
    <w:lvl w:ilvl="7" w:tplc="0A8AD006">
      <w:numFmt w:val="decimal"/>
      <w:lvlText w:val=""/>
      <w:lvlJc w:val="left"/>
    </w:lvl>
    <w:lvl w:ilvl="8" w:tplc="1A2662C4">
      <w:numFmt w:val="decimal"/>
      <w:lvlText w:val=""/>
      <w:lvlJc w:val="left"/>
    </w:lvl>
  </w:abstractNum>
  <w:abstractNum w:abstractNumId="39" w15:restartNumberingAfterBreak="0">
    <w:nsid w:val="0000489C"/>
    <w:multiLevelType w:val="hybridMultilevel"/>
    <w:tmpl w:val="7602B02C"/>
    <w:lvl w:ilvl="0" w:tplc="3244A71E">
      <w:start w:val="1"/>
      <w:numFmt w:val="decimal"/>
      <w:lvlText w:val="%1)"/>
      <w:lvlJc w:val="left"/>
    </w:lvl>
    <w:lvl w:ilvl="1" w:tplc="A99C3668">
      <w:start w:val="1"/>
      <w:numFmt w:val="lowerLetter"/>
      <w:lvlText w:val="%2)"/>
      <w:lvlJc w:val="left"/>
    </w:lvl>
    <w:lvl w:ilvl="2" w:tplc="AA646CA0">
      <w:numFmt w:val="decimal"/>
      <w:lvlText w:val=""/>
      <w:lvlJc w:val="left"/>
    </w:lvl>
    <w:lvl w:ilvl="3" w:tplc="B838CFAE">
      <w:numFmt w:val="decimal"/>
      <w:lvlText w:val=""/>
      <w:lvlJc w:val="left"/>
    </w:lvl>
    <w:lvl w:ilvl="4" w:tplc="D34EE3F2">
      <w:numFmt w:val="decimal"/>
      <w:lvlText w:val=""/>
      <w:lvlJc w:val="left"/>
    </w:lvl>
    <w:lvl w:ilvl="5" w:tplc="7DB4D22A">
      <w:numFmt w:val="decimal"/>
      <w:lvlText w:val=""/>
      <w:lvlJc w:val="left"/>
    </w:lvl>
    <w:lvl w:ilvl="6" w:tplc="3BE2BF5A">
      <w:numFmt w:val="decimal"/>
      <w:lvlText w:val=""/>
      <w:lvlJc w:val="left"/>
    </w:lvl>
    <w:lvl w:ilvl="7" w:tplc="7F38E7E4">
      <w:numFmt w:val="decimal"/>
      <w:lvlText w:val=""/>
      <w:lvlJc w:val="left"/>
    </w:lvl>
    <w:lvl w:ilvl="8" w:tplc="BB541D60">
      <w:numFmt w:val="decimal"/>
      <w:lvlText w:val=""/>
      <w:lvlJc w:val="left"/>
    </w:lvl>
  </w:abstractNum>
  <w:abstractNum w:abstractNumId="40" w15:restartNumberingAfterBreak="0">
    <w:nsid w:val="000048CC"/>
    <w:multiLevelType w:val="hybridMultilevel"/>
    <w:tmpl w:val="62D2A4A2"/>
    <w:lvl w:ilvl="0" w:tplc="7648184E">
      <w:start w:val="3"/>
      <w:numFmt w:val="decimal"/>
      <w:lvlText w:val="%1)"/>
      <w:lvlJc w:val="left"/>
    </w:lvl>
    <w:lvl w:ilvl="1" w:tplc="ECE49F8E">
      <w:start w:val="1"/>
      <w:numFmt w:val="lowerLetter"/>
      <w:lvlText w:val="%2)"/>
      <w:lvlJc w:val="left"/>
    </w:lvl>
    <w:lvl w:ilvl="2" w:tplc="823A80D6">
      <w:numFmt w:val="decimal"/>
      <w:lvlText w:val=""/>
      <w:lvlJc w:val="left"/>
    </w:lvl>
    <w:lvl w:ilvl="3" w:tplc="2E583868">
      <w:numFmt w:val="decimal"/>
      <w:lvlText w:val=""/>
      <w:lvlJc w:val="left"/>
    </w:lvl>
    <w:lvl w:ilvl="4" w:tplc="6A38408C">
      <w:numFmt w:val="decimal"/>
      <w:lvlText w:val=""/>
      <w:lvlJc w:val="left"/>
    </w:lvl>
    <w:lvl w:ilvl="5" w:tplc="90C8EDCE">
      <w:numFmt w:val="decimal"/>
      <w:lvlText w:val=""/>
      <w:lvlJc w:val="left"/>
    </w:lvl>
    <w:lvl w:ilvl="6" w:tplc="AB6C006E">
      <w:numFmt w:val="decimal"/>
      <w:lvlText w:val=""/>
      <w:lvlJc w:val="left"/>
    </w:lvl>
    <w:lvl w:ilvl="7" w:tplc="BC663824">
      <w:numFmt w:val="decimal"/>
      <w:lvlText w:val=""/>
      <w:lvlJc w:val="left"/>
    </w:lvl>
    <w:lvl w:ilvl="8" w:tplc="434C28E0">
      <w:numFmt w:val="decimal"/>
      <w:lvlText w:val=""/>
      <w:lvlJc w:val="left"/>
    </w:lvl>
  </w:abstractNum>
  <w:abstractNum w:abstractNumId="41" w15:restartNumberingAfterBreak="0">
    <w:nsid w:val="00004944"/>
    <w:multiLevelType w:val="hybridMultilevel"/>
    <w:tmpl w:val="843A1E4E"/>
    <w:lvl w:ilvl="0" w:tplc="E41EE726">
      <w:start w:val="1"/>
      <w:numFmt w:val="decimal"/>
      <w:lvlText w:val="%1)"/>
      <w:lvlJc w:val="left"/>
      <w:rPr>
        <w:sz w:val="16"/>
        <w:szCs w:val="16"/>
      </w:rPr>
    </w:lvl>
    <w:lvl w:ilvl="1" w:tplc="111CDCB0">
      <w:numFmt w:val="decimal"/>
      <w:lvlText w:val=""/>
      <w:lvlJc w:val="left"/>
    </w:lvl>
    <w:lvl w:ilvl="2" w:tplc="F9E0C9EC">
      <w:numFmt w:val="decimal"/>
      <w:lvlText w:val=""/>
      <w:lvlJc w:val="left"/>
    </w:lvl>
    <w:lvl w:ilvl="3" w:tplc="F9C8067E">
      <w:numFmt w:val="decimal"/>
      <w:lvlText w:val=""/>
      <w:lvlJc w:val="left"/>
    </w:lvl>
    <w:lvl w:ilvl="4" w:tplc="93CEBDA4">
      <w:numFmt w:val="decimal"/>
      <w:lvlText w:val=""/>
      <w:lvlJc w:val="left"/>
    </w:lvl>
    <w:lvl w:ilvl="5" w:tplc="D8D29282">
      <w:numFmt w:val="decimal"/>
      <w:lvlText w:val=""/>
      <w:lvlJc w:val="left"/>
    </w:lvl>
    <w:lvl w:ilvl="6" w:tplc="FFD2C63C">
      <w:numFmt w:val="decimal"/>
      <w:lvlText w:val=""/>
      <w:lvlJc w:val="left"/>
    </w:lvl>
    <w:lvl w:ilvl="7" w:tplc="7CAEB228">
      <w:numFmt w:val="decimal"/>
      <w:lvlText w:val=""/>
      <w:lvlJc w:val="left"/>
    </w:lvl>
    <w:lvl w:ilvl="8" w:tplc="282EBE0A">
      <w:numFmt w:val="decimal"/>
      <w:lvlText w:val=""/>
      <w:lvlJc w:val="left"/>
    </w:lvl>
  </w:abstractNum>
  <w:abstractNum w:abstractNumId="42" w15:restartNumberingAfterBreak="0">
    <w:nsid w:val="0000494A"/>
    <w:multiLevelType w:val="hybridMultilevel"/>
    <w:tmpl w:val="E7984C30"/>
    <w:lvl w:ilvl="0" w:tplc="65D63C3C">
      <w:start w:val="4"/>
      <w:numFmt w:val="decimal"/>
      <w:lvlText w:val="%1)"/>
      <w:lvlJc w:val="left"/>
    </w:lvl>
    <w:lvl w:ilvl="1" w:tplc="2FC04688">
      <w:numFmt w:val="decimal"/>
      <w:lvlText w:val=""/>
      <w:lvlJc w:val="left"/>
    </w:lvl>
    <w:lvl w:ilvl="2" w:tplc="235A7524">
      <w:numFmt w:val="decimal"/>
      <w:lvlText w:val=""/>
      <w:lvlJc w:val="left"/>
    </w:lvl>
    <w:lvl w:ilvl="3" w:tplc="46CC66D8">
      <w:numFmt w:val="decimal"/>
      <w:lvlText w:val=""/>
      <w:lvlJc w:val="left"/>
    </w:lvl>
    <w:lvl w:ilvl="4" w:tplc="C630BE4E">
      <w:numFmt w:val="decimal"/>
      <w:lvlText w:val=""/>
      <w:lvlJc w:val="left"/>
    </w:lvl>
    <w:lvl w:ilvl="5" w:tplc="5B2AE88E">
      <w:numFmt w:val="decimal"/>
      <w:lvlText w:val=""/>
      <w:lvlJc w:val="left"/>
    </w:lvl>
    <w:lvl w:ilvl="6" w:tplc="5364A922">
      <w:numFmt w:val="decimal"/>
      <w:lvlText w:val=""/>
      <w:lvlJc w:val="left"/>
    </w:lvl>
    <w:lvl w:ilvl="7" w:tplc="10D2C410">
      <w:numFmt w:val="decimal"/>
      <w:lvlText w:val=""/>
      <w:lvlJc w:val="left"/>
    </w:lvl>
    <w:lvl w:ilvl="8" w:tplc="33AE056C">
      <w:numFmt w:val="decimal"/>
      <w:lvlText w:val=""/>
      <w:lvlJc w:val="left"/>
    </w:lvl>
  </w:abstractNum>
  <w:abstractNum w:abstractNumId="43" w15:restartNumberingAfterBreak="0">
    <w:nsid w:val="00004A80"/>
    <w:multiLevelType w:val="hybridMultilevel"/>
    <w:tmpl w:val="1250EC6A"/>
    <w:lvl w:ilvl="0" w:tplc="418AA51C">
      <w:start w:val="5"/>
      <w:numFmt w:val="decimal"/>
      <w:lvlText w:val="%1)"/>
      <w:lvlJc w:val="left"/>
    </w:lvl>
    <w:lvl w:ilvl="1" w:tplc="CC9AB29A">
      <w:numFmt w:val="decimal"/>
      <w:lvlText w:val=""/>
      <w:lvlJc w:val="left"/>
    </w:lvl>
    <w:lvl w:ilvl="2" w:tplc="4A2E54D0">
      <w:numFmt w:val="decimal"/>
      <w:lvlText w:val=""/>
      <w:lvlJc w:val="left"/>
    </w:lvl>
    <w:lvl w:ilvl="3" w:tplc="184A0DA2">
      <w:numFmt w:val="decimal"/>
      <w:lvlText w:val=""/>
      <w:lvlJc w:val="left"/>
    </w:lvl>
    <w:lvl w:ilvl="4" w:tplc="76ACFF6A">
      <w:numFmt w:val="decimal"/>
      <w:lvlText w:val=""/>
      <w:lvlJc w:val="left"/>
    </w:lvl>
    <w:lvl w:ilvl="5" w:tplc="1C961CFC">
      <w:numFmt w:val="decimal"/>
      <w:lvlText w:val=""/>
      <w:lvlJc w:val="left"/>
    </w:lvl>
    <w:lvl w:ilvl="6" w:tplc="5FE8D584">
      <w:numFmt w:val="decimal"/>
      <w:lvlText w:val=""/>
      <w:lvlJc w:val="left"/>
    </w:lvl>
    <w:lvl w:ilvl="7" w:tplc="AC64082E">
      <w:numFmt w:val="decimal"/>
      <w:lvlText w:val=""/>
      <w:lvlJc w:val="left"/>
    </w:lvl>
    <w:lvl w:ilvl="8" w:tplc="4358042E">
      <w:numFmt w:val="decimal"/>
      <w:lvlText w:val=""/>
      <w:lvlJc w:val="left"/>
    </w:lvl>
  </w:abstractNum>
  <w:abstractNum w:abstractNumId="44" w15:restartNumberingAfterBreak="0">
    <w:nsid w:val="00005039"/>
    <w:multiLevelType w:val="hybridMultilevel"/>
    <w:tmpl w:val="61C2D70E"/>
    <w:lvl w:ilvl="0" w:tplc="AC54A630">
      <w:start w:val="4"/>
      <w:numFmt w:val="decimal"/>
      <w:lvlText w:val="%1)"/>
      <w:lvlJc w:val="left"/>
    </w:lvl>
    <w:lvl w:ilvl="1" w:tplc="1DA6EE06">
      <w:numFmt w:val="decimal"/>
      <w:lvlText w:val=""/>
      <w:lvlJc w:val="left"/>
    </w:lvl>
    <w:lvl w:ilvl="2" w:tplc="20A48DB2">
      <w:numFmt w:val="decimal"/>
      <w:lvlText w:val=""/>
      <w:lvlJc w:val="left"/>
    </w:lvl>
    <w:lvl w:ilvl="3" w:tplc="6F745604">
      <w:numFmt w:val="decimal"/>
      <w:lvlText w:val=""/>
      <w:lvlJc w:val="left"/>
    </w:lvl>
    <w:lvl w:ilvl="4" w:tplc="31ECA352">
      <w:numFmt w:val="decimal"/>
      <w:lvlText w:val=""/>
      <w:lvlJc w:val="left"/>
    </w:lvl>
    <w:lvl w:ilvl="5" w:tplc="28BC2A34">
      <w:numFmt w:val="decimal"/>
      <w:lvlText w:val=""/>
      <w:lvlJc w:val="left"/>
    </w:lvl>
    <w:lvl w:ilvl="6" w:tplc="70EC9A34">
      <w:numFmt w:val="decimal"/>
      <w:lvlText w:val=""/>
      <w:lvlJc w:val="left"/>
    </w:lvl>
    <w:lvl w:ilvl="7" w:tplc="39747F12">
      <w:numFmt w:val="decimal"/>
      <w:lvlText w:val=""/>
      <w:lvlJc w:val="left"/>
    </w:lvl>
    <w:lvl w:ilvl="8" w:tplc="4E022360">
      <w:numFmt w:val="decimal"/>
      <w:lvlText w:val=""/>
      <w:lvlJc w:val="left"/>
    </w:lvl>
  </w:abstractNum>
  <w:abstractNum w:abstractNumId="45" w15:restartNumberingAfterBreak="0">
    <w:nsid w:val="00005422"/>
    <w:multiLevelType w:val="hybridMultilevel"/>
    <w:tmpl w:val="900EFC0C"/>
    <w:lvl w:ilvl="0" w:tplc="E334D04C">
      <w:start w:val="2"/>
      <w:numFmt w:val="decimal"/>
      <w:lvlText w:val="%1)"/>
      <w:lvlJc w:val="left"/>
    </w:lvl>
    <w:lvl w:ilvl="1" w:tplc="9D322414">
      <w:numFmt w:val="decimal"/>
      <w:lvlText w:val=""/>
      <w:lvlJc w:val="left"/>
    </w:lvl>
    <w:lvl w:ilvl="2" w:tplc="6712B154">
      <w:numFmt w:val="decimal"/>
      <w:lvlText w:val=""/>
      <w:lvlJc w:val="left"/>
    </w:lvl>
    <w:lvl w:ilvl="3" w:tplc="54C47AD6">
      <w:numFmt w:val="decimal"/>
      <w:lvlText w:val=""/>
      <w:lvlJc w:val="left"/>
    </w:lvl>
    <w:lvl w:ilvl="4" w:tplc="F2B22606">
      <w:numFmt w:val="decimal"/>
      <w:lvlText w:val=""/>
      <w:lvlJc w:val="left"/>
    </w:lvl>
    <w:lvl w:ilvl="5" w:tplc="2C46C346">
      <w:numFmt w:val="decimal"/>
      <w:lvlText w:val=""/>
      <w:lvlJc w:val="left"/>
    </w:lvl>
    <w:lvl w:ilvl="6" w:tplc="E5881CF0">
      <w:numFmt w:val="decimal"/>
      <w:lvlText w:val=""/>
      <w:lvlJc w:val="left"/>
    </w:lvl>
    <w:lvl w:ilvl="7" w:tplc="8506A0E0">
      <w:numFmt w:val="decimal"/>
      <w:lvlText w:val=""/>
      <w:lvlJc w:val="left"/>
    </w:lvl>
    <w:lvl w:ilvl="8" w:tplc="4D8A0134">
      <w:numFmt w:val="decimal"/>
      <w:lvlText w:val=""/>
      <w:lvlJc w:val="left"/>
    </w:lvl>
  </w:abstractNum>
  <w:abstractNum w:abstractNumId="46" w15:restartNumberingAfterBreak="0">
    <w:nsid w:val="0000542C"/>
    <w:multiLevelType w:val="hybridMultilevel"/>
    <w:tmpl w:val="74D81F12"/>
    <w:lvl w:ilvl="0" w:tplc="754C4C5E">
      <w:start w:val="7"/>
      <w:numFmt w:val="decimal"/>
      <w:lvlText w:val="%1)"/>
      <w:lvlJc w:val="left"/>
    </w:lvl>
    <w:lvl w:ilvl="1" w:tplc="434E6E66">
      <w:numFmt w:val="decimal"/>
      <w:lvlText w:val=""/>
      <w:lvlJc w:val="left"/>
    </w:lvl>
    <w:lvl w:ilvl="2" w:tplc="CE38C0BC">
      <w:numFmt w:val="decimal"/>
      <w:lvlText w:val=""/>
      <w:lvlJc w:val="left"/>
    </w:lvl>
    <w:lvl w:ilvl="3" w:tplc="88D029F2">
      <w:numFmt w:val="decimal"/>
      <w:lvlText w:val=""/>
      <w:lvlJc w:val="left"/>
    </w:lvl>
    <w:lvl w:ilvl="4" w:tplc="ABAC8C84">
      <w:numFmt w:val="decimal"/>
      <w:lvlText w:val=""/>
      <w:lvlJc w:val="left"/>
    </w:lvl>
    <w:lvl w:ilvl="5" w:tplc="2558E31A">
      <w:numFmt w:val="decimal"/>
      <w:lvlText w:val=""/>
      <w:lvlJc w:val="left"/>
    </w:lvl>
    <w:lvl w:ilvl="6" w:tplc="E31E7A10">
      <w:numFmt w:val="decimal"/>
      <w:lvlText w:val=""/>
      <w:lvlJc w:val="left"/>
    </w:lvl>
    <w:lvl w:ilvl="7" w:tplc="1780E870">
      <w:numFmt w:val="decimal"/>
      <w:lvlText w:val=""/>
      <w:lvlJc w:val="left"/>
    </w:lvl>
    <w:lvl w:ilvl="8" w:tplc="CAD25C5A">
      <w:numFmt w:val="decimal"/>
      <w:lvlText w:val=""/>
      <w:lvlJc w:val="left"/>
    </w:lvl>
  </w:abstractNum>
  <w:abstractNum w:abstractNumId="47" w15:restartNumberingAfterBreak="0">
    <w:nsid w:val="000054DC"/>
    <w:multiLevelType w:val="hybridMultilevel"/>
    <w:tmpl w:val="4C860270"/>
    <w:lvl w:ilvl="0" w:tplc="D5D4A3EE">
      <w:start w:val="32"/>
      <w:numFmt w:val="decimal"/>
      <w:lvlText w:val="%1)"/>
      <w:lvlJc w:val="left"/>
    </w:lvl>
    <w:lvl w:ilvl="1" w:tplc="6BC61A64">
      <w:numFmt w:val="decimal"/>
      <w:lvlText w:val=""/>
      <w:lvlJc w:val="left"/>
    </w:lvl>
    <w:lvl w:ilvl="2" w:tplc="F8BE330A">
      <w:numFmt w:val="decimal"/>
      <w:lvlText w:val=""/>
      <w:lvlJc w:val="left"/>
    </w:lvl>
    <w:lvl w:ilvl="3" w:tplc="88F81C8C">
      <w:numFmt w:val="decimal"/>
      <w:lvlText w:val=""/>
      <w:lvlJc w:val="left"/>
    </w:lvl>
    <w:lvl w:ilvl="4" w:tplc="A6105EAA">
      <w:numFmt w:val="decimal"/>
      <w:lvlText w:val=""/>
      <w:lvlJc w:val="left"/>
    </w:lvl>
    <w:lvl w:ilvl="5" w:tplc="2A1E0F6E">
      <w:numFmt w:val="decimal"/>
      <w:lvlText w:val=""/>
      <w:lvlJc w:val="left"/>
    </w:lvl>
    <w:lvl w:ilvl="6" w:tplc="34B2FC5E">
      <w:numFmt w:val="decimal"/>
      <w:lvlText w:val=""/>
      <w:lvlJc w:val="left"/>
    </w:lvl>
    <w:lvl w:ilvl="7" w:tplc="46C08C3C">
      <w:numFmt w:val="decimal"/>
      <w:lvlText w:val=""/>
      <w:lvlJc w:val="left"/>
    </w:lvl>
    <w:lvl w:ilvl="8" w:tplc="5204E7CE">
      <w:numFmt w:val="decimal"/>
      <w:lvlText w:val=""/>
      <w:lvlJc w:val="left"/>
    </w:lvl>
  </w:abstractNum>
  <w:abstractNum w:abstractNumId="48" w15:restartNumberingAfterBreak="0">
    <w:nsid w:val="00005753"/>
    <w:multiLevelType w:val="hybridMultilevel"/>
    <w:tmpl w:val="6D9449FE"/>
    <w:lvl w:ilvl="0" w:tplc="F12E2D08">
      <w:start w:val="1"/>
      <w:numFmt w:val="decimal"/>
      <w:lvlText w:val="%1)"/>
      <w:lvlJc w:val="left"/>
    </w:lvl>
    <w:lvl w:ilvl="1" w:tplc="1A34A93A">
      <w:start w:val="1"/>
      <w:numFmt w:val="lowerLetter"/>
      <w:lvlText w:val="%2)"/>
      <w:lvlJc w:val="left"/>
    </w:lvl>
    <w:lvl w:ilvl="2" w:tplc="8FCE5CDA">
      <w:numFmt w:val="decimal"/>
      <w:lvlText w:val=""/>
      <w:lvlJc w:val="left"/>
    </w:lvl>
    <w:lvl w:ilvl="3" w:tplc="87B0F3FA">
      <w:numFmt w:val="decimal"/>
      <w:lvlText w:val=""/>
      <w:lvlJc w:val="left"/>
    </w:lvl>
    <w:lvl w:ilvl="4" w:tplc="5FF21B0C">
      <w:numFmt w:val="decimal"/>
      <w:lvlText w:val=""/>
      <w:lvlJc w:val="left"/>
    </w:lvl>
    <w:lvl w:ilvl="5" w:tplc="25DE378C">
      <w:numFmt w:val="decimal"/>
      <w:lvlText w:val=""/>
      <w:lvlJc w:val="left"/>
    </w:lvl>
    <w:lvl w:ilvl="6" w:tplc="6F6ACAA4">
      <w:numFmt w:val="decimal"/>
      <w:lvlText w:val=""/>
      <w:lvlJc w:val="left"/>
    </w:lvl>
    <w:lvl w:ilvl="7" w:tplc="A6EAFB68">
      <w:numFmt w:val="decimal"/>
      <w:lvlText w:val=""/>
      <w:lvlJc w:val="left"/>
    </w:lvl>
    <w:lvl w:ilvl="8" w:tplc="74961CE4">
      <w:numFmt w:val="decimal"/>
      <w:lvlText w:val=""/>
      <w:lvlJc w:val="left"/>
    </w:lvl>
  </w:abstractNum>
  <w:abstractNum w:abstractNumId="49" w15:restartNumberingAfterBreak="0">
    <w:nsid w:val="00005772"/>
    <w:multiLevelType w:val="hybridMultilevel"/>
    <w:tmpl w:val="3418C8C8"/>
    <w:lvl w:ilvl="0" w:tplc="4AE007AC">
      <w:start w:val="1"/>
      <w:numFmt w:val="decimal"/>
      <w:lvlText w:val="%1)"/>
      <w:lvlJc w:val="left"/>
    </w:lvl>
    <w:lvl w:ilvl="1" w:tplc="B97C4654">
      <w:numFmt w:val="decimal"/>
      <w:lvlText w:val=""/>
      <w:lvlJc w:val="left"/>
    </w:lvl>
    <w:lvl w:ilvl="2" w:tplc="5F360466">
      <w:numFmt w:val="decimal"/>
      <w:lvlText w:val=""/>
      <w:lvlJc w:val="left"/>
    </w:lvl>
    <w:lvl w:ilvl="3" w:tplc="40E28678">
      <w:numFmt w:val="decimal"/>
      <w:lvlText w:val=""/>
      <w:lvlJc w:val="left"/>
    </w:lvl>
    <w:lvl w:ilvl="4" w:tplc="4D5E9FE6">
      <w:numFmt w:val="decimal"/>
      <w:lvlText w:val=""/>
      <w:lvlJc w:val="left"/>
    </w:lvl>
    <w:lvl w:ilvl="5" w:tplc="D47C43A2">
      <w:numFmt w:val="decimal"/>
      <w:lvlText w:val=""/>
      <w:lvlJc w:val="left"/>
    </w:lvl>
    <w:lvl w:ilvl="6" w:tplc="31E0BD80">
      <w:numFmt w:val="decimal"/>
      <w:lvlText w:val=""/>
      <w:lvlJc w:val="left"/>
    </w:lvl>
    <w:lvl w:ilvl="7" w:tplc="82882A30">
      <w:numFmt w:val="decimal"/>
      <w:lvlText w:val=""/>
      <w:lvlJc w:val="left"/>
    </w:lvl>
    <w:lvl w:ilvl="8" w:tplc="017440FC">
      <w:numFmt w:val="decimal"/>
      <w:lvlText w:val=""/>
      <w:lvlJc w:val="left"/>
    </w:lvl>
  </w:abstractNum>
  <w:abstractNum w:abstractNumId="50" w15:restartNumberingAfterBreak="0">
    <w:nsid w:val="000058B0"/>
    <w:multiLevelType w:val="hybridMultilevel"/>
    <w:tmpl w:val="F55444A6"/>
    <w:lvl w:ilvl="0" w:tplc="1FB00D36">
      <w:start w:val="7"/>
      <w:numFmt w:val="lowerLetter"/>
      <w:lvlText w:val="%1)"/>
      <w:lvlJc w:val="left"/>
    </w:lvl>
    <w:lvl w:ilvl="1" w:tplc="17EE5A8C">
      <w:start w:val="1"/>
      <w:numFmt w:val="decimal"/>
      <w:lvlText w:val="%2)"/>
      <w:lvlJc w:val="left"/>
    </w:lvl>
    <w:lvl w:ilvl="2" w:tplc="335E03B4">
      <w:numFmt w:val="decimal"/>
      <w:lvlText w:val=""/>
      <w:lvlJc w:val="left"/>
    </w:lvl>
    <w:lvl w:ilvl="3" w:tplc="86169E1E">
      <w:numFmt w:val="decimal"/>
      <w:lvlText w:val=""/>
      <w:lvlJc w:val="left"/>
    </w:lvl>
    <w:lvl w:ilvl="4" w:tplc="90D27054">
      <w:numFmt w:val="decimal"/>
      <w:lvlText w:val=""/>
      <w:lvlJc w:val="left"/>
    </w:lvl>
    <w:lvl w:ilvl="5" w:tplc="B180FEE2">
      <w:numFmt w:val="decimal"/>
      <w:lvlText w:val=""/>
      <w:lvlJc w:val="left"/>
    </w:lvl>
    <w:lvl w:ilvl="6" w:tplc="DF74007A">
      <w:numFmt w:val="decimal"/>
      <w:lvlText w:val=""/>
      <w:lvlJc w:val="left"/>
    </w:lvl>
    <w:lvl w:ilvl="7" w:tplc="AF166742">
      <w:numFmt w:val="decimal"/>
      <w:lvlText w:val=""/>
      <w:lvlJc w:val="left"/>
    </w:lvl>
    <w:lvl w:ilvl="8" w:tplc="D4D48216">
      <w:numFmt w:val="decimal"/>
      <w:lvlText w:val=""/>
      <w:lvlJc w:val="left"/>
    </w:lvl>
  </w:abstractNum>
  <w:abstractNum w:abstractNumId="51" w15:restartNumberingAfterBreak="0">
    <w:nsid w:val="00005991"/>
    <w:multiLevelType w:val="hybridMultilevel"/>
    <w:tmpl w:val="735C3036"/>
    <w:lvl w:ilvl="0" w:tplc="DFF66928">
      <w:start w:val="22"/>
      <w:numFmt w:val="decimal"/>
      <w:lvlText w:val="%1)"/>
      <w:lvlJc w:val="left"/>
    </w:lvl>
    <w:lvl w:ilvl="1" w:tplc="9A16E588">
      <w:numFmt w:val="decimal"/>
      <w:lvlText w:val=""/>
      <w:lvlJc w:val="left"/>
    </w:lvl>
    <w:lvl w:ilvl="2" w:tplc="300C8250">
      <w:numFmt w:val="decimal"/>
      <w:lvlText w:val=""/>
      <w:lvlJc w:val="left"/>
    </w:lvl>
    <w:lvl w:ilvl="3" w:tplc="C4A811E2">
      <w:numFmt w:val="decimal"/>
      <w:lvlText w:val=""/>
      <w:lvlJc w:val="left"/>
    </w:lvl>
    <w:lvl w:ilvl="4" w:tplc="92228E72">
      <w:numFmt w:val="decimal"/>
      <w:lvlText w:val=""/>
      <w:lvlJc w:val="left"/>
    </w:lvl>
    <w:lvl w:ilvl="5" w:tplc="3CA27F60">
      <w:numFmt w:val="decimal"/>
      <w:lvlText w:val=""/>
      <w:lvlJc w:val="left"/>
    </w:lvl>
    <w:lvl w:ilvl="6" w:tplc="1A5A47D0">
      <w:numFmt w:val="decimal"/>
      <w:lvlText w:val=""/>
      <w:lvlJc w:val="left"/>
    </w:lvl>
    <w:lvl w:ilvl="7" w:tplc="60946CD4">
      <w:numFmt w:val="decimal"/>
      <w:lvlText w:val=""/>
      <w:lvlJc w:val="left"/>
    </w:lvl>
    <w:lvl w:ilvl="8" w:tplc="89C6FC2E">
      <w:numFmt w:val="decimal"/>
      <w:lvlText w:val=""/>
      <w:lvlJc w:val="left"/>
    </w:lvl>
  </w:abstractNum>
  <w:abstractNum w:abstractNumId="52" w15:restartNumberingAfterBreak="0">
    <w:nsid w:val="00005C67"/>
    <w:multiLevelType w:val="hybridMultilevel"/>
    <w:tmpl w:val="F2E256D4"/>
    <w:lvl w:ilvl="0" w:tplc="89224CCC">
      <w:start w:val="6"/>
      <w:numFmt w:val="decimal"/>
      <w:lvlText w:val="%1)"/>
      <w:lvlJc w:val="left"/>
    </w:lvl>
    <w:lvl w:ilvl="1" w:tplc="BEA41490">
      <w:numFmt w:val="decimal"/>
      <w:lvlText w:val=""/>
      <w:lvlJc w:val="left"/>
    </w:lvl>
    <w:lvl w:ilvl="2" w:tplc="54CC89E0">
      <w:numFmt w:val="decimal"/>
      <w:lvlText w:val=""/>
      <w:lvlJc w:val="left"/>
    </w:lvl>
    <w:lvl w:ilvl="3" w:tplc="C4C44AFE">
      <w:numFmt w:val="decimal"/>
      <w:lvlText w:val=""/>
      <w:lvlJc w:val="left"/>
    </w:lvl>
    <w:lvl w:ilvl="4" w:tplc="5A2CE74A">
      <w:numFmt w:val="decimal"/>
      <w:lvlText w:val=""/>
      <w:lvlJc w:val="left"/>
    </w:lvl>
    <w:lvl w:ilvl="5" w:tplc="9B7C6EA4">
      <w:numFmt w:val="decimal"/>
      <w:lvlText w:val=""/>
      <w:lvlJc w:val="left"/>
    </w:lvl>
    <w:lvl w:ilvl="6" w:tplc="F44E008E">
      <w:numFmt w:val="decimal"/>
      <w:lvlText w:val=""/>
      <w:lvlJc w:val="left"/>
    </w:lvl>
    <w:lvl w:ilvl="7" w:tplc="7FB48B9C">
      <w:numFmt w:val="decimal"/>
      <w:lvlText w:val=""/>
      <w:lvlJc w:val="left"/>
    </w:lvl>
    <w:lvl w:ilvl="8" w:tplc="641CF81C">
      <w:numFmt w:val="decimal"/>
      <w:lvlText w:val=""/>
      <w:lvlJc w:val="left"/>
    </w:lvl>
  </w:abstractNum>
  <w:abstractNum w:abstractNumId="53" w15:restartNumberingAfterBreak="0">
    <w:nsid w:val="00005DB2"/>
    <w:multiLevelType w:val="hybridMultilevel"/>
    <w:tmpl w:val="3672FBB6"/>
    <w:lvl w:ilvl="0" w:tplc="2AC88F74">
      <w:start w:val="1"/>
      <w:numFmt w:val="decimal"/>
      <w:lvlText w:val="%1)"/>
      <w:lvlJc w:val="left"/>
    </w:lvl>
    <w:lvl w:ilvl="1" w:tplc="D7AC876C">
      <w:numFmt w:val="decimal"/>
      <w:lvlText w:val=""/>
      <w:lvlJc w:val="left"/>
    </w:lvl>
    <w:lvl w:ilvl="2" w:tplc="D4D0D730">
      <w:numFmt w:val="decimal"/>
      <w:lvlText w:val=""/>
      <w:lvlJc w:val="left"/>
    </w:lvl>
    <w:lvl w:ilvl="3" w:tplc="E4FA0DBA">
      <w:numFmt w:val="decimal"/>
      <w:lvlText w:val=""/>
      <w:lvlJc w:val="left"/>
    </w:lvl>
    <w:lvl w:ilvl="4" w:tplc="141274A0">
      <w:numFmt w:val="decimal"/>
      <w:lvlText w:val=""/>
      <w:lvlJc w:val="left"/>
    </w:lvl>
    <w:lvl w:ilvl="5" w:tplc="9F2E3C3C">
      <w:numFmt w:val="decimal"/>
      <w:lvlText w:val=""/>
      <w:lvlJc w:val="left"/>
    </w:lvl>
    <w:lvl w:ilvl="6" w:tplc="4FA85498">
      <w:numFmt w:val="decimal"/>
      <w:lvlText w:val=""/>
      <w:lvlJc w:val="left"/>
    </w:lvl>
    <w:lvl w:ilvl="7" w:tplc="CFAEFA50">
      <w:numFmt w:val="decimal"/>
      <w:lvlText w:val=""/>
      <w:lvlJc w:val="left"/>
    </w:lvl>
    <w:lvl w:ilvl="8" w:tplc="6888CAE8">
      <w:numFmt w:val="decimal"/>
      <w:lvlText w:val=""/>
      <w:lvlJc w:val="left"/>
    </w:lvl>
  </w:abstractNum>
  <w:abstractNum w:abstractNumId="54" w15:restartNumberingAfterBreak="0">
    <w:nsid w:val="00005E9D"/>
    <w:multiLevelType w:val="hybridMultilevel"/>
    <w:tmpl w:val="3A6CBB6C"/>
    <w:lvl w:ilvl="0" w:tplc="BB7C231E">
      <w:start w:val="2"/>
      <w:numFmt w:val="decimal"/>
      <w:lvlText w:val="%1)"/>
      <w:lvlJc w:val="left"/>
    </w:lvl>
    <w:lvl w:ilvl="1" w:tplc="7A3821C0">
      <w:start w:val="1"/>
      <w:numFmt w:val="lowerLetter"/>
      <w:lvlText w:val="%2)"/>
      <w:lvlJc w:val="left"/>
    </w:lvl>
    <w:lvl w:ilvl="2" w:tplc="4D68079A">
      <w:numFmt w:val="decimal"/>
      <w:lvlText w:val=""/>
      <w:lvlJc w:val="left"/>
    </w:lvl>
    <w:lvl w:ilvl="3" w:tplc="F4DAE6E6">
      <w:numFmt w:val="decimal"/>
      <w:lvlText w:val=""/>
      <w:lvlJc w:val="left"/>
    </w:lvl>
    <w:lvl w:ilvl="4" w:tplc="A64EA5F4">
      <w:numFmt w:val="decimal"/>
      <w:lvlText w:val=""/>
      <w:lvlJc w:val="left"/>
    </w:lvl>
    <w:lvl w:ilvl="5" w:tplc="2A9E6426">
      <w:numFmt w:val="decimal"/>
      <w:lvlText w:val=""/>
      <w:lvlJc w:val="left"/>
    </w:lvl>
    <w:lvl w:ilvl="6" w:tplc="9F2007CE">
      <w:numFmt w:val="decimal"/>
      <w:lvlText w:val=""/>
      <w:lvlJc w:val="left"/>
    </w:lvl>
    <w:lvl w:ilvl="7" w:tplc="E03E6872">
      <w:numFmt w:val="decimal"/>
      <w:lvlText w:val=""/>
      <w:lvlJc w:val="left"/>
    </w:lvl>
    <w:lvl w:ilvl="8" w:tplc="3B06DB80">
      <w:numFmt w:val="decimal"/>
      <w:lvlText w:val=""/>
      <w:lvlJc w:val="left"/>
    </w:lvl>
  </w:abstractNum>
  <w:abstractNum w:abstractNumId="55" w15:restartNumberingAfterBreak="0">
    <w:nsid w:val="00006032"/>
    <w:multiLevelType w:val="hybridMultilevel"/>
    <w:tmpl w:val="D0F021A6"/>
    <w:lvl w:ilvl="0" w:tplc="29A61FF8">
      <w:start w:val="31"/>
      <w:numFmt w:val="decimal"/>
      <w:lvlText w:val="%1)"/>
      <w:lvlJc w:val="left"/>
    </w:lvl>
    <w:lvl w:ilvl="1" w:tplc="F06AB932">
      <w:numFmt w:val="decimal"/>
      <w:lvlText w:val=""/>
      <w:lvlJc w:val="left"/>
    </w:lvl>
    <w:lvl w:ilvl="2" w:tplc="46A82CB6">
      <w:numFmt w:val="decimal"/>
      <w:lvlText w:val=""/>
      <w:lvlJc w:val="left"/>
    </w:lvl>
    <w:lvl w:ilvl="3" w:tplc="9EF0CCCC">
      <w:numFmt w:val="decimal"/>
      <w:lvlText w:val=""/>
      <w:lvlJc w:val="left"/>
    </w:lvl>
    <w:lvl w:ilvl="4" w:tplc="5A12D6DC">
      <w:numFmt w:val="decimal"/>
      <w:lvlText w:val=""/>
      <w:lvlJc w:val="left"/>
    </w:lvl>
    <w:lvl w:ilvl="5" w:tplc="3084A5AE">
      <w:numFmt w:val="decimal"/>
      <w:lvlText w:val=""/>
      <w:lvlJc w:val="left"/>
    </w:lvl>
    <w:lvl w:ilvl="6" w:tplc="9EDE54E8">
      <w:numFmt w:val="decimal"/>
      <w:lvlText w:val=""/>
      <w:lvlJc w:val="left"/>
    </w:lvl>
    <w:lvl w:ilvl="7" w:tplc="AB92A90C">
      <w:numFmt w:val="decimal"/>
      <w:lvlText w:val=""/>
      <w:lvlJc w:val="left"/>
    </w:lvl>
    <w:lvl w:ilvl="8" w:tplc="DA3859C4">
      <w:numFmt w:val="decimal"/>
      <w:lvlText w:val=""/>
      <w:lvlJc w:val="left"/>
    </w:lvl>
  </w:abstractNum>
  <w:abstractNum w:abstractNumId="56" w15:restartNumberingAfterBreak="0">
    <w:nsid w:val="000060BF"/>
    <w:multiLevelType w:val="hybridMultilevel"/>
    <w:tmpl w:val="A470CA46"/>
    <w:lvl w:ilvl="0" w:tplc="8648EC38">
      <w:start w:val="1"/>
      <w:numFmt w:val="decimal"/>
      <w:lvlText w:val="%1)"/>
      <w:lvlJc w:val="left"/>
    </w:lvl>
    <w:lvl w:ilvl="1" w:tplc="A56CC6E6">
      <w:numFmt w:val="decimal"/>
      <w:lvlText w:val=""/>
      <w:lvlJc w:val="left"/>
    </w:lvl>
    <w:lvl w:ilvl="2" w:tplc="F18AE764">
      <w:numFmt w:val="decimal"/>
      <w:lvlText w:val=""/>
      <w:lvlJc w:val="left"/>
    </w:lvl>
    <w:lvl w:ilvl="3" w:tplc="A0DCBD84">
      <w:numFmt w:val="decimal"/>
      <w:lvlText w:val=""/>
      <w:lvlJc w:val="left"/>
    </w:lvl>
    <w:lvl w:ilvl="4" w:tplc="EED85C8E">
      <w:numFmt w:val="decimal"/>
      <w:lvlText w:val=""/>
      <w:lvlJc w:val="left"/>
    </w:lvl>
    <w:lvl w:ilvl="5" w:tplc="344CBE24">
      <w:numFmt w:val="decimal"/>
      <w:lvlText w:val=""/>
      <w:lvlJc w:val="left"/>
    </w:lvl>
    <w:lvl w:ilvl="6" w:tplc="E6D88CFE">
      <w:numFmt w:val="decimal"/>
      <w:lvlText w:val=""/>
      <w:lvlJc w:val="left"/>
    </w:lvl>
    <w:lvl w:ilvl="7" w:tplc="83B0900A">
      <w:numFmt w:val="decimal"/>
      <w:lvlText w:val=""/>
      <w:lvlJc w:val="left"/>
    </w:lvl>
    <w:lvl w:ilvl="8" w:tplc="49DE1DDC">
      <w:numFmt w:val="decimal"/>
      <w:lvlText w:val=""/>
      <w:lvlJc w:val="left"/>
    </w:lvl>
  </w:abstractNum>
  <w:abstractNum w:abstractNumId="57" w15:restartNumberingAfterBreak="0">
    <w:nsid w:val="00006172"/>
    <w:multiLevelType w:val="hybridMultilevel"/>
    <w:tmpl w:val="7EBC6B42"/>
    <w:lvl w:ilvl="0" w:tplc="2EF25CC0">
      <w:start w:val="3"/>
      <w:numFmt w:val="decimal"/>
      <w:lvlText w:val="%1)"/>
      <w:lvlJc w:val="left"/>
    </w:lvl>
    <w:lvl w:ilvl="1" w:tplc="A0E87C96">
      <w:start w:val="1"/>
      <w:numFmt w:val="lowerLetter"/>
      <w:lvlText w:val="%2"/>
      <w:lvlJc w:val="left"/>
    </w:lvl>
    <w:lvl w:ilvl="2" w:tplc="0FD2595A">
      <w:numFmt w:val="decimal"/>
      <w:lvlText w:val=""/>
      <w:lvlJc w:val="left"/>
    </w:lvl>
    <w:lvl w:ilvl="3" w:tplc="3D90215C">
      <w:numFmt w:val="decimal"/>
      <w:lvlText w:val=""/>
      <w:lvlJc w:val="left"/>
    </w:lvl>
    <w:lvl w:ilvl="4" w:tplc="1B8E79AA">
      <w:numFmt w:val="decimal"/>
      <w:lvlText w:val=""/>
      <w:lvlJc w:val="left"/>
    </w:lvl>
    <w:lvl w:ilvl="5" w:tplc="E3F60826">
      <w:numFmt w:val="decimal"/>
      <w:lvlText w:val=""/>
      <w:lvlJc w:val="left"/>
    </w:lvl>
    <w:lvl w:ilvl="6" w:tplc="F9D289B2">
      <w:numFmt w:val="decimal"/>
      <w:lvlText w:val=""/>
      <w:lvlJc w:val="left"/>
    </w:lvl>
    <w:lvl w:ilvl="7" w:tplc="D58622AC">
      <w:numFmt w:val="decimal"/>
      <w:lvlText w:val=""/>
      <w:lvlJc w:val="left"/>
    </w:lvl>
    <w:lvl w:ilvl="8" w:tplc="92B6BB0A">
      <w:numFmt w:val="decimal"/>
      <w:lvlText w:val=""/>
      <w:lvlJc w:val="left"/>
    </w:lvl>
  </w:abstractNum>
  <w:abstractNum w:abstractNumId="58" w15:restartNumberingAfterBreak="0">
    <w:nsid w:val="00006899"/>
    <w:multiLevelType w:val="hybridMultilevel"/>
    <w:tmpl w:val="336AF702"/>
    <w:lvl w:ilvl="0" w:tplc="CCA8ED9C">
      <w:start w:val="4"/>
      <w:numFmt w:val="decimal"/>
      <w:lvlText w:val="%1)"/>
      <w:lvlJc w:val="left"/>
    </w:lvl>
    <w:lvl w:ilvl="1" w:tplc="3E2C82DC">
      <w:start w:val="1"/>
      <w:numFmt w:val="lowerLetter"/>
      <w:lvlText w:val="%2"/>
      <w:lvlJc w:val="left"/>
    </w:lvl>
    <w:lvl w:ilvl="2" w:tplc="B26694FE">
      <w:numFmt w:val="decimal"/>
      <w:lvlText w:val=""/>
      <w:lvlJc w:val="left"/>
    </w:lvl>
    <w:lvl w:ilvl="3" w:tplc="70E80212">
      <w:numFmt w:val="decimal"/>
      <w:lvlText w:val=""/>
      <w:lvlJc w:val="left"/>
    </w:lvl>
    <w:lvl w:ilvl="4" w:tplc="A6AE0696">
      <w:numFmt w:val="decimal"/>
      <w:lvlText w:val=""/>
      <w:lvlJc w:val="left"/>
    </w:lvl>
    <w:lvl w:ilvl="5" w:tplc="23421EB0">
      <w:numFmt w:val="decimal"/>
      <w:lvlText w:val=""/>
      <w:lvlJc w:val="left"/>
    </w:lvl>
    <w:lvl w:ilvl="6" w:tplc="BCCA40F8">
      <w:numFmt w:val="decimal"/>
      <w:lvlText w:val=""/>
      <w:lvlJc w:val="left"/>
    </w:lvl>
    <w:lvl w:ilvl="7" w:tplc="E984EEB6">
      <w:numFmt w:val="decimal"/>
      <w:lvlText w:val=""/>
      <w:lvlJc w:val="left"/>
    </w:lvl>
    <w:lvl w:ilvl="8" w:tplc="577809D2">
      <w:numFmt w:val="decimal"/>
      <w:lvlText w:val=""/>
      <w:lvlJc w:val="left"/>
    </w:lvl>
  </w:abstractNum>
  <w:abstractNum w:abstractNumId="59" w15:restartNumberingAfterBreak="0">
    <w:nsid w:val="0000692C"/>
    <w:multiLevelType w:val="hybridMultilevel"/>
    <w:tmpl w:val="31BA209E"/>
    <w:lvl w:ilvl="0" w:tplc="8D9C1A14">
      <w:start w:val="1"/>
      <w:numFmt w:val="decimal"/>
      <w:lvlText w:val="%1)"/>
      <w:lvlJc w:val="left"/>
    </w:lvl>
    <w:lvl w:ilvl="1" w:tplc="B136F6C4">
      <w:numFmt w:val="decimal"/>
      <w:lvlText w:val=""/>
      <w:lvlJc w:val="left"/>
    </w:lvl>
    <w:lvl w:ilvl="2" w:tplc="4C885468">
      <w:numFmt w:val="decimal"/>
      <w:lvlText w:val=""/>
      <w:lvlJc w:val="left"/>
    </w:lvl>
    <w:lvl w:ilvl="3" w:tplc="6F045BCC">
      <w:numFmt w:val="decimal"/>
      <w:lvlText w:val=""/>
      <w:lvlJc w:val="left"/>
    </w:lvl>
    <w:lvl w:ilvl="4" w:tplc="19180B2E">
      <w:numFmt w:val="decimal"/>
      <w:lvlText w:val=""/>
      <w:lvlJc w:val="left"/>
    </w:lvl>
    <w:lvl w:ilvl="5" w:tplc="55F2B6BC">
      <w:numFmt w:val="decimal"/>
      <w:lvlText w:val=""/>
      <w:lvlJc w:val="left"/>
    </w:lvl>
    <w:lvl w:ilvl="6" w:tplc="01F0C4E0">
      <w:numFmt w:val="decimal"/>
      <w:lvlText w:val=""/>
      <w:lvlJc w:val="left"/>
    </w:lvl>
    <w:lvl w:ilvl="7" w:tplc="6A1061E6">
      <w:numFmt w:val="decimal"/>
      <w:lvlText w:val=""/>
      <w:lvlJc w:val="left"/>
    </w:lvl>
    <w:lvl w:ilvl="8" w:tplc="4D96C85C">
      <w:numFmt w:val="decimal"/>
      <w:lvlText w:val=""/>
      <w:lvlJc w:val="left"/>
    </w:lvl>
  </w:abstractNum>
  <w:abstractNum w:abstractNumId="60" w15:restartNumberingAfterBreak="0">
    <w:nsid w:val="00006AD6"/>
    <w:multiLevelType w:val="hybridMultilevel"/>
    <w:tmpl w:val="C43EF34C"/>
    <w:lvl w:ilvl="0" w:tplc="4588D194">
      <w:start w:val="20"/>
      <w:numFmt w:val="decimal"/>
      <w:lvlText w:val="%1)"/>
      <w:lvlJc w:val="left"/>
    </w:lvl>
    <w:lvl w:ilvl="1" w:tplc="9B407334">
      <w:numFmt w:val="decimal"/>
      <w:lvlText w:val=""/>
      <w:lvlJc w:val="left"/>
    </w:lvl>
    <w:lvl w:ilvl="2" w:tplc="07DE420C">
      <w:numFmt w:val="decimal"/>
      <w:lvlText w:val=""/>
      <w:lvlJc w:val="left"/>
    </w:lvl>
    <w:lvl w:ilvl="3" w:tplc="2DD81578">
      <w:numFmt w:val="decimal"/>
      <w:lvlText w:val=""/>
      <w:lvlJc w:val="left"/>
    </w:lvl>
    <w:lvl w:ilvl="4" w:tplc="FEB658EE">
      <w:numFmt w:val="decimal"/>
      <w:lvlText w:val=""/>
      <w:lvlJc w:val="left"/>
    </w:lvl>
    <w:lvl w:ilvl="5" w:tplc="05D28C62">
      <w:numFmt w:val="decimal"/>
      <w:lvlText w:val=""/>
      <w:lvlJc w:val="left"/>
    </w:lvl>
    <w:lvl w:ilvl="6" w:tplc="0530699A">
      <w:numFmt w:val="decimal"/>
      <w:lvlText w:val=""/>
      <w:lvlJc w:val="left"/>
    </w:lvl>
    <w:lvl w:ilvl="7" w:tplc="91AE363A">
      <w:numFmt w:val="decimal"/>
      <w:lvlText w:val=""/>
      <w:lvlJc w:val="left"/>
    </w:lvl>
    <w:lvl w:ilvl="8" w:tplc="C2BE9B0C">
      <w:numFmt w:val="decimal"/>
      <w:lvlText w:val=""/>
      <w:lvlJc w:val="left"/>
    </w:lvl>
  </w:abstractNum>
  <w:abstractNum w:abstractNumId="61" w15:restartNumberingAfterBreak="0">
    <w:nsid w:val="00006B72"/>
    <w:multiLevelType w:val="hybridMultilevel"/>
    <w:tmpl w:val="EAE6F8EC"/>
    <w:lvl w:ilvl="0" w:tplc="0FA0ABA0">
      <w:start w:val="1"/>
      <w:numFmt w:val="decimal"/>
      <w:lvlText w:val="%1)"/>
      <w:lvlJc w:val="left"/>
    </w:lvl>
    <w:lvl w:ilvl="1" w:tplc="B1E0839C">
      <w:numFmt w:val="decimal"/>
      <w:lvlText w:val=""/>
      <w:lvlJc w:val="left"/>
    </w:lvl>
    <w:lvl w:ilvl="2" w:tplc="81C6F3F2">
      <w:numFmt w:val="decimal"/>
      <w:lvlText w:val=""/>
      <w:lvlJc w:val="left"/>
    </w:lvl>
    <w:lvl w:ilvl="3" w:tplc="2C181A6E">
      <w:numFmt w:val="decimal"/>
      <w:lvlText w:val=""/>
      <w:lvlJc w:val="left"/>
    </w:lvl>
    <w:lvl w:ilvl="4" w:tplc="6D62AA84">
      <w:numFmt w:val="decimal"/>
      <w:lvlText w:val=""/>
      <w:lvlJc w:val="left"/>
    </w:lvl>
    <w:lvl w:ilvl="5" w:tplc="22BA83BA">
      <w:numFmt w:val="decimal"/>
      <w:lvlText w:val=""/>
      <w:lvlJc w:val="left"/>
    </w:lvl>
    <w:lvl w:ilvl="6" w:tplc="E39460F0">
      <w:numFmt w:val="decimal"/>
      <w:lvlText w:val=""/>
      <w:lvlJc w:val="left"/>
    </w:lvl>
    <w:lvl w:ilvl="7" w:tplc="5462B334">
      <w:numFmt w:val="decimal"/>
      <w:lvlText w:val=""/>
      <w:lvlJc w:val="left"/>
    </w:lvl>
    <w:lvl w:ilvl="8" w:tplc="86B8E7F2">
      <w:numFmt w:val="decimal"/>
      <w:lvlText w:val=""/>
      <w:lvlJc w:val="left"/>
    </w:lvl>
  </w:abstractNum>
  <w:abstractNum w:abstractNumId="62" w15:restartNumberingAfterBreak="0">
    <w:nsid w:val="00006BCB"/>
    <w:multiLevelType w:val="hybridMultilevel"/>
    <w:tmpl w:val="1E866C66"/>
    <w:lvl w:ilvl="0" w:tplc="DBB8B2DA">
      <w:start w:val="6"/>
      <w:numFmt w:val="decimal"/>
      <w:lvlText w:val="%1)"/>
      <w:lvlJc w:val="left"/>
    </w:lvl>
    <w:lvl w:ilvl="1" w:tplc="E12A94AE">
      <w:numFmt w:val="decimal"/>
      <w:lvlText w:val=""/>
      <w:lvlJc w:val="left"/>
    </w:lvl>
    <w:lvl w:ilvl="2" w:tplc="6DB4F282">
      <w:numFmt w:val="decimal"/>
      <w:lvlText w:val=""/>
      <w:lvlJc w:val="left"/>
    </w:lvl>
    <w:lvl w:ilvl="3" w:tplc="284AE190">
      <w:numFmt w:val="decimal"/>
      <w:lvlText w:val=""/>
      <w:lvlJc w:val="left"/>
    </w:lvl>
    <w:lvl w:ilvl="4" w:tplc="F664DE34">
      <w:numFmt w:val="decimal"/>
      <w:lvlText w:val=""/>
      <w:lvlJc w:val="left"/>
    </w:lvl>
    <w:lvl w:ilvl="5" w:tplc="18221C4A">
      <w:numFmt w:val="decimal"/>
      <w:lvlText w:val=""/>
      <w:lvlJc w:val="left"/>
    </w:lvl>
    <w:lvl w:ilvl="6" w:tplc="8CC04BCA">
      <w:numFmt w:val="decimal"/>
      <w:lvlText w:val=""/>
      <w:lvlJc w:val="left"/>
    </w:lvl>
    <w:lvl w:ilvl="7" w:tplc="D638C916">
      <w:numFmt w:val="decimal"/>
      <w:lvlText w:val=""/>
      <w:lvlJc w:val="left"/>
    </w:lvl>
    <w:lvl w:ilvl="8" w:tplc="074071A4">
      <w:numFmt w:val="decimal"/>
      <w:lvlText w:val=""/>
      <w:lvlJc w:val="left"/>
    </w:lvl>
  </w:abstractNum>
  <w:abstractNum w:abstractNumId="63" w15:restartNumberingAfterBreak="0">
    <w:nsid w:val="00006BE8"/>
    <w:multiLevelType w:val="hybridMultilevel"/>
    <w:tmpl w:val="6930C8DA"/>
    <w:lvl w:ilvl="0" w:tplc="10AA9D4E">
      <w:start w:val="2"/>
      <w:numFmt w:val="decimal"/>
      <w:lvlText w:val="%1)"/>
      <w:lvlJc w:val="left"/>
    </w:lvl>
    <w:lvl w:ilvl="1" w:tplc="2954C76A">
      <w:numFmt w:val="decimal"/>
      <w:lvlText w:val=""/>
      <w:lvlJc w:val="left"/>
    </w:lvl>
    <w:lvl w:ilvl="2" w:tplc="CCDE1A8C">
      <w:numFmt w:val="decimal"/>
      <w:lvlText w:val=""/>
      <w:lvlJc w:val="left"/>
    </w:lvl>
    <w:lvl w:ilvl="3" w:tplc="EAECF21E">
      <w:numFmt w:val="decimal"/>
      <w:lvlText w:val=""/>
      <w:lvlJc w:val="left"/>
    </w:lvl>
    <w:lvl w:ilvl="4" w:tplc="26B67884">
      <w:numFmt w:val="decimal"/>
      <w:lvlText w:val=""/>
      <w:lvlJc w:val="left"/>
    </w:lvl>
    <w:lvl w:ilvl="5" w:tplc="FA50809C">
      <w:numFmt w:val="decimal"/>
      <w:lvlText w:val=""/>
      <w:lvlJc w:val="left"/>
    </w:lvl>
    <w:lvl w:ilvl="6" w:tplc="77A8FC9E">
      <w:numFmt w:val="decimal"/>
      <w:lvlText w:val=""/>
      <w:lvlJc w:val="left"/>
    </w:lvl>
    <w:lvl w:ilvl="7" w:tplc="C9348EBC">
      <w:numFmt w:val="decimal"/>
      <w:lvlText w:val=""/>
      <w:lvlJc w:val="left"/>
    </w:lvl>
    <w:lvl w:ilvl="8" w:tplc="514C2E60">
      <w:numFmt w:val="decimal"/>
      <w:lvlText w:val=""/>
      <w:lvlJc w:val="left"/>
    </w:lvl>
  </w:abstractNum>
  <w:abstractNum w:abstractNumId="64" w15:restartNumberingAfterBreak="0">
    <w:nsid w:val="00006C69"/>
    <w:multiLevelType w:val="hybridMultilevel"/>
    <w:tmpl w:val="2F4CBF04"/>
    <w:lvl w:ilvl="0" w:tplc="8DFECFD6">
      <w:start w:val="4"/>
      <w:numFmt w:val="decimal"/>
      <w:lvlText w:val="%1)"/>
      <w:lvlJc w:val="left"/>
    </w:lvl>
    <w:lvl w:ilvl="1" w:tplc="BE3EEBF4">
      <w:numFmt w:val="decimal"/>
      <w:lvlText w:val=""/>
      <w:lvlJc w:val="left"/>
    </w:lvl>
    <w:lvl w:ilvl="2" w:tplc="760C121A">
      <w:numFmt w:val="decimal"/>
      <w:lvlText w:val=""/>
      <w:lvlJc w:val="left"/>
    </w:lvl>
    <w:lvl w:ilvl="3" w:tplc="D4CAD202">
      <w:numFmt w:val="decimal"/>
      <w:lvlText w:val=""/>
      <w:lvlJc w:val="left"/>
    </w:lvl>
    <w:lvl w:ilvl="4" w:tplc="55F894C0">
      <w:numFmt w:val="decimal"/>
      <w:lvlText w:val=""/>
      <w:lvlJc w:val="left"/>
    </w:lvl>
    <w:lvl w:ilvl="5" w:tplc="31E209B0">
      <w:numFmt w:val="decimal"/>
      <w:lvlText w:val=""/>
      <w:lvlJc w:val="left"/>
    </w:lvl>
    <w:lvl w:ilvl="6" w:tplc="10B2032C">
      <w:numFmt w:val="decimal"/>
      <w:lvlText w:val=""/>
      <w:lvlJc w:val="left"/>
    </w:lvl>
    <w:lvl w:ilvl="7" w:tplc="E8661B1E">
      <w:numFmt w:val="decimal"/>
      <w:lvlText w:val=""/>
      <w:lvlJc w:val="left"/>
    </w:lvl>
    <w:lvl w:ilvl="8" w:tplc="D2CA07C6">
      <w:numFmt w:val="decimal"/>
      <w:lvlText w:val=""/>
      <w:lvlJc w:val="left"/>
    </w:lvl>
  </w:abstractNum>
  <w:abstractNum w:abstractNumId="65" w15:restartNumberingAfterBreak="0">
    <w:nsid w:val="00007049"/>
    <w:multiLevelType w:val="hybridMultilevel"/>
    <w:tmpl w:val="DD128344"/>
    <w:lvl w:ilvl="0" w:tplc="3D8A3214">
      <w:start w:val="1"/>
      <w:numFmt w:val="decimal"/>
      <w:lvlText w:val="%1)"/>
      <w:lvlJc w:val="left"/>
    </w:lvl>
    <w:lvl w:ilvl="1" w:tplc="B4D6208C">
      <w:numFmt w:val="decimal"/>
      <w:lvlText w:val=""/>
      <w:lvlJc w:val="left"/>
    </w:lvl>
    <w:lvl w:ilvl="2" w:tplc="EBB64BD6">
      <w:numFmt w:val="decimal"/>
      <w:lvlText w:val=""/>
      <w:lvlJc w:val="left"/>
    </w:lvl>
    <w:lvl w:ilvl="3" w:tplc="C206F128">
      <w:numFmt w:val="decimal"/>
      <w:lvlText w:val=""/>
      <w:lvlJc w:val="left"/>
    </w:lvl>
    <w:lvl w:ilvl="4" w:tplc="1A2A1752">
      <w:numFmt w:val="decimal"/>
      <w:lvlText w:val=""/>
      <w:lvlJc w:val="left"/>
    </w:lvl>
    <w:lvl w:ilvl="5" w:tplc="0706AFFE">
      <w:numFmt w:val="decimal"/>
      <w:lvlText w:val=""/>
      <w:lvlJc w:val="left"/>
    </w:lvl>
    <w:lvl w:ilvl="6" w:tplc="31285A1C">
      <w:numFmt w:val="decimal"/>
      <w:lvlText w:val=""/>
      <w:lvlJc w:val="left"/>
    </w:lvl>
    <w:lvl w:ilvl="7" w:tplc="643CC56C">
      <w:numFmt w:val="decimal"/>
      <w:lvlText w:val=""/>
      <w:lvlJc w:val="left"/>
    </w:lvl>
    <w:lvl w:ilvl="8" w:tplc="718C947E">
      <w:numFmt w:val="decimal"/>
      <w:lvlText w:val=""/>
      <w:lvlJc w:val="left"/>
    </w:lvl>
  </w:abstractNum>
  <w:abstractNum w:abstractNumId="66" w15:restartNumberingAfterBreak="0">
    <w:nsid w:val="000071F0"/>
    <w:multiLevelType w:val="hybridMultilevel"/>
    <w:tmpl w:val="5F8AA8D6"/>
    <w:lvl w:ilvl="0" w:tplc="C756E9FC">
      <w:start w:val="16"/>
      <w:numFmt w:val="decimal"/>
      <w:lvlText w:val="%1)"/>
      <w:lvlJc w:val="left"/>
    </w:lvl>
    <w:lvl w:ilvl="1" w:tplc="F5928DA2">
      <w:numFmt w:val="decimal"/>
      <w:lvlText w:val=""/>
      <w:lvlJc w:val="left"/>
    </w:lvl>
    <w:lvl w:ilvl="2" w:tplc="FC98EB8C">
      <w:numFmt w:val="decimal"/>
      <w:lvlText w:val=""/>
      <w:lvlJc w:val="left"/>
    </w:lvl>
    <w:lvl w:ilvl="3" w:tplc="D91A6F6E">
      <w:numFmt w:val="decimal"/>
      <w:lvlText w:val=""/>
      <w:lvlJc w:val="left"/>
    </w:lvl>
    <w:lvl w:ilvl="4" w:tplc="2AB4B4BA">
      <w:numFmt w:val="decimal"/>
      <w:lvlText w:val=""/>
      <w:lvlJc w:val="left"/>
    </w:lvl>
    <w:lvl w:ilvl="5" w:tplc="B394DF6E">
      <w:numFmt w:val="decimal"/>
      <w:lvlText w:val=""/>
      <w:lvlJc w:val="left"/>
    </w:lvl>
    <w:lvl w:ilvl="6" w:tplc="0E50797E">
      <w:numFmt w:val="decimal"/>
      <w:lvlText w:val=""/>
      <w:lvlJc w:val="left"/>
    </w:lvl>
    <w:lvl w:ilvl="7" w:tplc="46D4A6A6">
      <w:numFmt w:val="decimal"/>
      <w:lvlText w:val=""/>
      <w:lvlJc w:val="left"/>
    </w:lvl>
    <w:lvl w:ilvl="8" w:tplc="AB020848">
      <w:numFmt w:val="decimal"/>
      <w:lvlText w:val=""/>
      <w:lvlJc w:val="left"/>
    </w:lvl>
  </w:abstractNum>
  <w:abstractNum w:abstractNumId="67" w15:restartNumberingAfterBreak="0">
    <w:nsid w:val="000073DA"/>
    <w:multiLevelType w:val="hybridMultilevel"/>
    <w:tmpl w:val="C2B8B330"/>
    <w:lvl w:ilvl="0" w:tplc="A47CA428">
      <w:start w:val="1"/>
      <w:numFmt w:val="lowerLetter"/>
      <w:lvlText w:val="%1"/>
      <w:lvlJc w:val="left"/>
    </w:lvl>
    <w:lvl w:ilvl="1" w:tplc="1A2A2812">
      <w:start w:val="12"/>
      <w:numFmt w:val="decimal"/>
      <w:lvlText w:val="%2)"/>
      <w:lvlJc w:val="left"/>
    </w:lvl>
    <w:lvl w:ilvl="2" w:tplc="A5902F04">
      <w:numFmt w:val="decimal"/>
      <w:lvlText w:val=""/>
      <w:lvlJc w:val="left"/>
    </w:lvl>
    <w:lvl w:ilvl="3" w:tplc="1220948C">
      <w:numFmt w:val="decimal"/>
      <w:lvlText w:val=""/>
      <w:lvlJc w:val="left"/>
    </w:lvl>
    <w:lvl w:ilvl="4" w:tplc="47BA2BA4">
      <w:numFmt w:val="decimal"/>
      <w:lvlText w:val=""/>
      <w:lvlJc w:val="left"/>
    </w:lvl>
    <w:lvl w:ilvl="5" w:tplc="A0D480A8">
      <w:numFmt w:val="decimal"/>
      <w:lvlText w:val=""/>
      <w:lvlJc w:val="left"/>
    </w:lvl>
    <w:lvl w:ilvl="6" w:tplc="4AB8EFB6">
      <w:numFmt w:val="decimal"/>
      <w:lvlText w:val=""/>
      <w:lvlJc w:val="left"/>
    </w:lvl>
    <w:lvl w:ilvl="7" w:tplc="C97EA526">
      <w:numFmt w:val="decimal"/>
      <w:lvlText w:val=""/>
      <w:lvlJc w:val="left"/>
    </w:lvl>
    <w:lvl w:ilvl="8" w:tplc="386857E8">
      <w:numFmt w:val="decimal"/>
      <w:lvlText w:val=""/>
      <w:lvlJc w:val="left"/>
    </w:lvl>
  </w:abstractNum>
  <w:abstractNum w:abstractNumId="68" w15:restartNumberingAfterBreak="0">
    <w:nsid w:val="000075EF"/>
    <w:multiLevelType w:val="hybridMultilevel"/>
    <w:tmpl w:val="673619F2"/>
    <w:lvl w:ilvl="0" w:tplc="DDBAB18E">
      <w:start w:val="5"/>
      <w:numFmt w:val="decimal"/>
      <w:lvlText w:val="%1)"/>
      <w:lvlJc w:val="left"/>
    </w:lvl>
    <w:lvl w:ilvl="1" w:tplc="2852284E">
      <w:numFmt w:val="decimal"/>
      <w:lvlText w:val=""/>
      <w:lvlJc w:val="left"/>
    </w:lvl>
    <w:lvl w:ilvl="2" w:tplc="87BCBB32">
      <w:numFmt w:val="decimal"/>
      <w:lvlText w:val=""/>
      <w:lvlJc w:val="left"/>
    </w:lvl>
    <w:lvl w:ilvl="3" w:tplc="0A0E27FA">
      <w:numFmt w:val="decimal"/>
      <w:lvlText w:val=""/>
      <w:lvlJc w:val="left"/>
    </w:lvl>
    <w:lvl w:ilvl="4" w:tplc="FB347FB2">
      <w:numFmt w:val="decimal"/>
      <w:lvlText w:val=""/>
      <w:lvlJc w:val="left"/>
    </w:lvl>
    <w:lvl w:ilvl="5" w:tplc="50901032">
      <w:numFmt w:val="decimal"/>
      <w:lvlText w:val=""/>
      <w:lvlJc w:val="left"/>
    </w:lvl>
    <w:lvl w:ilvl="6" w:tplc="95704DCC">
      <w:numFmt w:val="decimal"/>
      <w:lvlText w:val=""/>
      <w:lvlJc w:val="left"/>
    </w:lvl>
    <w:lvl w:ilvl="7" w:tplc="14D8E972">
      <w:numFmt w:val="decimal"/>
      <w:lvlText w:val=""/>
      <w:lvlJc w:val="left"/>
    </w:lvl>
    <w:lvl w:ilvl="8" w:tplc="60028F50">
      <w:numFmt w:val="decimal"/>
      <w:lvlText w:val=""/>
      <w:lvlJc w:val="left"/>
    </w:lvl>
  </w:abstractNum>
  <w:abstractNum w:abstractNumId="69" w15:restartNumberingAfterBreak="0">
    <w:nsid w:val="00007983"/>
    <w:multiLevelType w:val="hybridMultilevel"/>
    <w:tmpl w:val="1A64AD32"/>
    <w:lvl w:ilvl="0" w:tplc="DEBA48B6">
      <w:start w:val="1"/>
      <w:numFmt w:val="decimal"/>
      <w:lvlText w:val="%1)"/>
      <w:lvlJc w:val="left"/>
    </w:lvl>
    <w:lvl w:ilvl="1" w:tplc="031CA28A">
      <w:numFmt w:val="decimal"/>
      <w:lvlText w:val=""/>
      <w:lvlJc w:val="left"/>
    </w:lvl>
    <w:lvl w:ilvl="2" w:tplc="2822E6C4">
      <w:numFmt w:val="decimal"/>
      <w:lvlText w:val=""/>
      <w:lvlJc w:val="left"/>
    </w:lvl>
    <w:lvl w:ilvl="3" w:tplc="A3BAC714">
      <w:numFmt w:val="decimal"/>
      <w:lvlText w:val=""/>
      <w:lvlJc w:val="left"/>
    </w:lvl>
    <w:lvl w:ilvl="4" w:tplc="E5E04030">
      <w:numFmt w:val="decimal"/>
      <w:lvlText w:val=""/>
      <w:lvlJc w:val="left"/>
    </w:lvl>
    <w:lvl w:ilvl="5" w:tplc="BC0E0D8A">
      <w:numFmt w:val="decimal"/>
      <w:lvlText w:val=""/>
      <w:lvlJc w:val="left"/>
    </w:lvl>
    <w:lvl w:ilvl="6" w:tplc="B64C06C6">
      <w:numFmt w:val="decimal"/>
      <w:lvlText w:val=""/>
      <w:lvlJc w:val="left"/>
    </w:lvl>
    <w:lvl w:ilvl="7" w:tplc="2A36E248">
      <w:numFmt w:val="decimal"/>
      <w:lvlText w:val=""/>
      <w:lvlJc w:val="left"/>
    </w:lvl>
    <w:lvl w:ilvl="8" w:tplc="75F24FEC">
      <w:numFmt w:val="decimal"/>
      <w:lvlText w:val=""/>
      <w:lvlJc w:val="left"/>
    </w:lvl>
  </w:abstractNum>
  <w:abstractNum w:abstractNumId="70" w15:restartNumberingAfterBreak="0">
    <w:nsid w:val="0000798B"/>
    <w:multiLevelType w:val="hybridMultilevel"/>
    <w:tmpl w:val="8C2C181A"/>
    <w:lvl w:ilvl="0" w:tplc="22569010">
      <w:start w:val="5"/>
      <w:numFmt w:val="lowerLetter"/>
      <w:lvlText w:val="%1)"/>
      <w:lvlJc w:val="left"/>
    </w:lvl>
    <w:lvl w:ilvl="1" w:tplc="332EEE96">
      <w:start w:val="1"/>
      <w:numFmt w:val="decimal"/>
      <w:lvlText w:val="%2)"/>
      <w:lvlJc w:val="left"/>
    </w:lvl>
    <w:lvl w:ilvl="2" w:tplc="AB6CBF50">
      <w:numFmt w:val="decimal"/>
      <w:lvlText w:val=""/>
      <w:lvlJc w:val="left"/>
    </w:lvl>
    <w:lvl w:ilvl="3" w:tplc="E5E4F42C">
      <w:numFmt w:val="decimal"/>
      <w:lvlText w:val=""/>
      <w:lvlJc w:val="left"/>
    </w:lvl>
    <w:lvl w:ilvl="4" w:tplc="D1A4F5C4">
      <w:numFmt w:val="decimal"/>
      <w:lvlText w:val=""/>
      <w:lvlJc w:val="left"/>
    </w:lvl>
    <w:lvl w:ilvl="5" w:tplc="2006FDAE">
      <w:numFmt w:val="decimal"/>
      <w:lvlText w:val=""/>
      <w:lvlJc w:val="left"/>
    </w:lvl>
    <w:lvl w:ilvl="6" w:tplc="B284EEC8">
      <w:numFmt w:val="decimal"/>
      <w:lvlText w:val=""/>
      <w:lvlJc w:val="left"/>
    </w:lvl>
    <w:lvl w:ilvl="7" w:tplc="1CC2993A">
      <w:numFmt w:val="decimal"/>
      <w:lvlText w:val=""/>
      <w:lvlJc w:val="left"/>
    </w:lvl>
    <w:lvl w:ilvl="8" w:tplc="D28AA34A">
      <w:numFmt w:val="decimal"/>
      <w:lvlText w:val=""/>
      <w:lvlJc w:val="left"/>
    </w:lvl>
  </w:abstractNum>
  <w:abstractNum w:abstractNumId="71" w15:restartNumberingAfterBreak="0">
    <w:nsid w:val="00007BB9"/>
    <w:multiLevelType w:val="hybridMultilevel"/>
    <w:tmpl w:val="F4029E04"/>
    <w:lvl w:ilvl="0" w:tplc="799CD292">
      <w:start w:val="1"/>
      <w:numFmt w:val="decimal"/>
      <w:lvlText w:val="%1)"/>
      <w:lvlJc w:val="left"/>
    </w:lvl>
    <w:lvl w:ilvl="1" w:tplc="CA9EB08E">
      <w:numFmt w:val="decimal"/>
      <w:lvlText w:val=""/>
      <w:lvlJc w:val="left"/>
    </w:lvl>
    <w:lvl w:ilvl="2" w:tplc="AA6EB202">
      <w:numFmt w:val="decimal"/>
      <w:lvlText w:val=""/>
      <w:lvlJc w:val="left"/>
    </w:lvl>
    <w:lvl w:ilvl="3" w:tplc="A802DB5E">
      <w:numFmt w:val="decimal"/>
      <w:lvlText w:val=""/>
      <w:lvlJc w:val="left"/>
    </w:lvl>
    <w:lvl w:ilvl="4" w:tplc="6406A040">
      <w:numFmt w:val="decimal"/>
      <w:lvlText w:val=""/>
      <w:lvlJc w:val="left"/>
    </w:lvl>
    <w:lvl w:ilvl="5" w:tplc="3CAC25F6">
      <w:numFmt w:val="decimal"/>
      <w:lvlText w:val=""/>
      <w:lvlJc w:val="left"/>
    </w:lvl>
    <w:lvl w:ilvl="6" w:tplc="D960D60E">
      <w:numFmt w:val="decimal"/>
      <w:lvlText w:val=""/>
      <w:lvlJc w:val="left"/>
    </w:lvl>
    <w:lvl w:ilvl="7" w:tplc="828472AC">
      <w:numFmt w:val="decimal"/>
      <w:lvlText w:val=""/>
      <w:lvlJc w:val="left"/>
    </w:lvl>
    <w:lvl w:ilvl="8" w:tplc="CA1082CC">
      <w:numFmt w:val="decimal"/>
      <w:lvlText w:val=""/>
      <w:lvlJc w:val="left"/>
    </w:lvl>
  </w:abstractNum>
  <w:abstractNum w:abstractNumId="72" w15:restartNumberingAfterBreak="0">
    <w:nsid w:val="00007DD1"/>
    <w:multiLevelType w:val="hybridMultilevel"/>
    <w:tmpl w:val="53CC4F4E"/>
    <w:lvl w:ilvl="0" w:tplc="C7464882">
      <w:start w:val="1"/>
      <w:numFmt w:val="decimal"/>
      <w:lvlText w:val="%1)"/>
      <w:lvlJc w:val="left"/>
    </w:lvl>
    <w:lvl w:ilvl="1" w:tplc="157CA0B0">
      <w:numFmt w:val="decimal"/>
      <w:lvlText w:val=""/>
      <w:lvlJc w:val="left"/>
    </w:lvl>
    <w:lvl w:ilvl="2" w:tplc="173CC71E">
      <w:numFmt w:val="decimal"/>
      <w:lvlText w:val=""/>
      <w:lvlJc w:val="left"/>
    </w:lvl>
    <w:lvl w:ilvl="3" w:tplc="4BFA39E4">
      <w:numFmt w:val="decimal"/>
      <w:lvlText w:val=""/>
      <w:lvlJc w:val="left"/>
    </w:lvl>
    <w:lvl w:ilvl="4" w:tplc="66D2E196">
      <w:numFmt w:val="decimal"/>
      <w:lvlText w:val=""/>
      <w:lvlJc w:val="left"/>
    </w:lvl>
    <w:lvl w:ilvl="5" w:tplc="BFB88636">
      <w:numFmt w:val="decimal"/>
      <w:lvlText w:val=""/>
      <w:lvlJc w:val="left"/>
    </w:lvl>
    <w:lvl w:ilvl="6" w:tplc="42481712">
      <w:numFmt w:val="decimal"/>
      <w:lvlText w:val=""/>
      <w:lvlJc w:val="left"/>
    </w:lvl>
    <w:lvl w:ilvl="7" w:tplc="88AEF1AC">
      <w:numFmt w:val="decimal"/>
      <w:lvlText w:val=""/>
      <w:lvlJc w:val="left"/>
    </w:lvl>
    <w:lvl w:ilvl="8" w:tplc="F678FC2A">
      <w:numFmt w:val="decimal"/>
      <w:lvlText w:val=""/>
      <w:lvlJc w:val="left"/>
    </w:lvl>
  </w:abstractNum>
  <w:abstractNum w:abstractNumId="73" w15:restartNumberingAfterBreak="0">
    <w:nsid w:val="00007EB7"/>
    <w:multiLevelType w:val="hybridMultilevel"/>
    <w:tmpl w:val="2388889E"/>
    <w:lvl w:ilvl="0" w:tplc="9CD073BA">
      <w:start w:val="13"/>
      <w:numFmt w:val="decimal"/>
      <w:lvlText w:val="%1)"/>
      <w:lvlJc w:val="left"/>
    </w:lvl>
    <w:lvl w:ilvl="1" w:tplc="3F12DE8C">
      <w:numFmt w:val="decimal"/>
      <w:lvlText w:val=""/>
      <w:lvlJc w:val="left"/>
    </w:lvl>
    <w:lvl w:ilvl="2" w:tplc="2F4CE3B6">
      <w:numFmt w:val="decimal"/>
      <w:lvlText w:val=""/>
      <w:lvlJc w:val="left"/>
    </w:lvl>
    <w:lvl w:ilvl="3" w:tplc="4D229A8A">
      <w:numFmt w:val="decimal"/>
      <w:lvlText w:val=""/>
      <w:lvlJc w:val="left"/>
    </w:lvl>
    <w:lvl w:ilvl="4" w:tplc="40D0B53C">
      <w:numFmt w:val="decimal"/>
      <w:lvlText w:val=""/>
      <w:lvlJc w:val="left"/>
    </w:lvl>
    <w:lvl w:ilvl="5" w:tplc="2FEE1386">
      <w:numFmt w:val="decimal"/>
      <w:lvlText w:val=""/>
      <w:lvlJc w:val="left"/>
    </w:lvl>
    <w:lvl w:ilvl="6" w:tplc="6382F100">
      <w:numFmt w:val="decimal"/>
      <w:lvlText w:val=""/>
      <w:lvlJc w:val="left"/>
    </w:lvl>
    <w:lvl w:ilvl="7" w:tplc="1AC6885C">
      <w:numFmt w:val="decimal"/>
      <w:lvlText w:val=""/>
      <w:lvlJc w:val="left"/>
    </w:lvl>
    <w:lvl w:ilvl="8" w:tplc="C2E8B4DC">
      <w:numFmt w:val="decimal"/>
      <w:lvlText w:val=""/>
      <w:lvlJc w:val="left"/>
    </w:lvl>
  </w:abstractNum>
  <w:abstractNum w:abstractNumId="74" w15:restartNumberingAfterBreak="0">
    <w:nsid w:val="00007F4F"/>
    <w:multiLevelType w:val="hybridMultilevel"/>
    <w:tmpl w:val="48149B38"/>
    <w:lvl w:ilvl="0" w:tplc="5140830E">
      <w:start w:val="1"/>
      <w:numFmt w:val="bullet"/>
      <w:lvlText w:val="o"/>
      <w:lvlJc w:val="left"/>
    </w:lvl>
    <w:lvl w:ilvl="1" w:tplc="4086B84A">
      <w:numFmt w:val="decimal"/>
      <w:lvlText w:val=""/>
      <w:lvlJc w:val="left"/>
    </w:lvl>
    <w:lvl w:ilvl="2" w:tplc="7D9C2B9C">
      <w:numFmt w:val="decimal"/>
      <w:lvlText w:val=""/>
      <w:lvlJc w:val="left"/>
    </w:lvl>
    <w:lvl w:ilvl="3" w:tplc="7D9084F8">
      <w:numFmt w:val="decimal"/>
      <w:lvlText w:val=""/>
      <w:lvlJc w:val="left"/>
    </w:lvl>
    <w:lvl w:ilvl="4" w:tplc="BC50CA62">
      <w:numFmt w:val="decimal"/>
      <w:lvlText w:val=""/>
      <w:lvlJc w:val="left"/>
    </w:lvl>
    <w:lvl w:ilvl="5" w:tplc="9AA40790">
      <w:numFmt w:val="decimal"/>
      <w:lvlText w:val=""/>
      <w:lvlJc w:val="left"/>
    </w:lvl>
    <w:lvl w:ilvl="6" w:tplc="A1525802">
      <w:numFmt w:val="decimal"/>
      <w:lvlText w:val=""/>
      <w:lvlJc w:val="left"/>
    </w:lvl>
    <w:lvl w:ilvl="7" w:tplc="B7A024F4">
      <w:numFmt w:val="decimal"/>
      <w:lvlText w:val=""/>
      <w:lvlJc w:val="left"/>
    </w:lvl>
    <w:lvl w:ilvl="8" w:tplc="22020ED2">
      <w:numFmt w:val="decimal"/>
      <w:lvlText w:val=""/>
      <w:lvlJc w:val="left"/>
    </w:lvl>
  </w:abstractNum>
  <w:abstractNum w:abstractNumId="75" w15:restartNumberingAfterBreak="0">
    <w:nsid w:val="07155669"/>
    <w:multiLevelType w:val="hybridMultilevel"/>
    <w:tmpl w:val="58BEFFA2"/>
    <w:lvl w:ilvl="0" w:tplc="DAAA3D4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3124932"/>
    <w:multiLevelType w:val="hybridMultilevel"/>
    <w:tmpl w:val="FB4E696A"/>
    <w:lvl w:ilvl="0" w:tplc="BC301FD2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B6198D"/>
    <w:multiLevelType w:val="multilevel"/>
    <w:tmpl w:val="F3468CFE"/>
    <w:lvl w:ilvl="0">
      <w:start w:val="1"/>
      <w:numFmt w:val="decimal"/>
      <w:lvlText w:val="%1"/>
      <w:lvlJc w:val="left"/>
      <w:pPr>
        <w:ind w:left="360" w:hanging="360"/>
      </w:pPr>
      <w:rPr>
        <w:rFonts w:ascii="Times" w:eastAsia="Times" w:hAnsi="Times" w:cs="Times" w:hint="default"/>
        <w:sz w:val="16"/>
      </w:rPr>
    </w:lvl>
    <w:lvl w:ilvl="1">
      <w:start w:val="8"/>
      <w:numFmt w:val="decimal"/>
      <w:lvlText w:val="%1.%2"/>
      <w:lvlJc w:val="left"/>
      <w:pPr>
        <w:ind w:left="364" w:hanging="360"/>
      </w:pPr>
      <w:rPr>
        <w:rFonts w:ascii="Times" w:eastAsia="Times" w:hAnsi="Times" w:cs="Times" w:hint="default"/>
        <w:sz w:val="16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ascii="Times" w:eastAsia="Times" w:hAnsi="Times" w:cs="Times" w:hint="default"/>
        <w:sz w:val="16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ascii="Times" w:eastAsia="Times" w:hAnsi="Times" w:cs="Times" w:hint="default"/>
        <w:sz w:val="16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ascii="Times" w:eastAsia="Times" w:hAnsi="Times" w:cs="Times" w:hint="default"/>
        <w:sz w:val="16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ascii="Times" w:eastAsia="Times" w:hAnsi="Times" w:cs="Times" w:hint="default"/>
        <w:sz w:val="16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ascii="Times" w:eastAsia="Times" w:hAnsi="Times" w:cs="Times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ascii="Times" w:eastAsia="Times" w:hAnsi="Times" w:cs="Times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ascii="Times" w:eastAsia="Times" w:hAnsi="Times" w:cs="Times" w:hint="default"/>
        <w:sz w:val="16"/>
      </w:rPr>
    </w:lvl>
  </w:abstractNum>
  <w:abstractNum w:abstractNumId="78" w15:restartNumberingAfterBreak="0">
    <w:nsid w:val="3FB07700"/>
    <w:multiLevelType w:val="hybridMultilevel"/>
    <w:tmpl w:val="95F69114"/>
    <w:lvl w:ilvl="0" w:tplc="A3FA296C">
      <w:start w:val="1"/>
      <w:numFmt w:val="decimal"/>
      <w:lvlText w:val="%1)"/>
      <w:lvlJc w:val="left"/>
      <w:pPr>
        <w:ind w:left="365" w:hanging="360"/>
      </w:pPr>
      <w:rPr>
        <w:rFonts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9" w15:restartNumberingAfterBreak="0">
    <w:nsid w:val="711624CF"/>
    <w:multiLevelType w:val="hybridMultilevel"/>
    <w:tmpl w:val="CAA4AEA6"/>
    <w:lvl w:ilvl="0" w:tplc="F92CC734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  <w:b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FE711F"/>
    <w:multiLevelType w:val="hybridMultilevel"/>
    <w:tmpl w:val="E1D2E438"/>
    <w:lvl w:ilvl="0" w:tplc="EBBE7932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73"/>
  </w:num>
  <w:num w:numId="4">
    <w:abstractNumId w:val="55"/>
  </w:num>
  <w:num w:numId="5">
    <w:abstractNumId w:val="21"/>
  </w:num>
  <w:num w:numId="6">
    <w:abstractNumId w:val="10"/>
  </w:num>
  <w:num w:numId="7">
    <w:abstractNumId w:val="45"/>
  </w:num>
  <w:num w:numId="8">
    <w:abstractNumId w:val="32"/>
  </w:num>
  <w:num w:numId="9">
    <w:abstractNumId w:val="3"/>
  </w:num>
  <w:num w:numId="10">
    <w:abstractNumId w:val="51"/>
  </w:num>
  <w:num w:numId="11">
    <w:abstractNumId w:val="35"/>
  </w:num>
  <w:num w:numId="12">
    <w:abstractNumId w:val="9"/>
  </w:num>
  <w:num w:numId="13">
    <w:abstractNumId w:val="70"/>
  </w:num>
  <w:num w:numId="14">
    <w:abstractNumId w:val="8"/>
  </w:num>
  <w:num w:numId="15">
    <w:abstractNumId w:val="67"/>
  </w:num>
  <w:num w:numId="16">
    <w:abstractNumId w:val="50"/>
  </w:num>
  <w:num w:numId="17">
    <w:abstractNumId w:val="19"/>
  </w:num>
  <w:num w:numId="18">
    <w:abstractNumId w:val="28"/>
  </w:num>
  <w:num w:numId="19">
    <w:abstractNumId w:val="4"/>
  </w:num>
  <w:num w:numId="20">
    <w:abstractNumId w:val="71"/>
  </w:num>
  <w:num w:numId="21">
    <w:abstractNumId w:val="49"/>
  </w:num>
  <w:num w:numId="22">
    <w:abstractNumId w:val="65"/>
  </w:num>
  <w:num w:numId="23">
    <w:abstractNumId w:val="59"/>
  </w:num>
  <w:num w:numId="24">
    <w:abstractNumId w:val="43"/>
  </w:num>
  <w:num w:numId="25">
    <w:abstractNumId w:val="12"/>
  </w:num>
  <w:num w:numId="26">
    <w:abstractNumId w:val="11"/>
  </w:num>
  <w:num w:numId="27">
    <w:abstractNumId w:val="58"/>
  </w:num>
  <w:num w:numId="28">
    <w:abstractNumId w:val="30"/>
  </w:num>
  <w:num w:numId="29">
    <w:abstractNumId w:val="34"/>
  </w:num>
  <w:num w:numId="30">
    <w:abstractNumId w:val="77"/>
  </w:num>
  <w:num w:numId="31">
    <w:abstractNumId w:val="78"/>
  </w:num>
  <w:num w:numId="32">
    <w:abstractNumId w:val="53"/>
  </w:num>
  <w:num w:numId="33">
    <w:abstractNumId w:val="26"/>
  </w:num>
  <w:num w:numId="34">
    <w:abstractNumId w:val="17"/>
  </w:num>
  <w:num w:numId="35">
    <w:abstractNumId w:val="40"/>
  </w:num>
  <w:num w:numId="36">
    <w:abstractNumId w:val="48"/>
  </w:num>
  <w:num w:numId="37">
    <w:abstractNumId w:val="56"/>
  </w:num>
  <w:num w:numId="38">
    <w:abstractNumId w:val="52"/>
  </w:num>
  <w:num w:numId="39">
    <w:abstractNumId w:val="31"/>
  </w:num>
  <w:num w:numId="40">
    <w:abstractNumId w:val="6"/>
  </w:num>
  <w:num w:numId="41">
    <w:abstractNumId w:val="23"/>
  </w:num>
  <w:num w:numId="42">
    <w:abstractNumId w:val="60"/>
  </w:num>
  <w:num w:numId="43">
    <w:abstractNumId w:val="1"/>
  </w:num>
  <w:num w:numId="44">
    <w:abstractNumId w:val="36"/>
  </w:num>
  <w:num w:numId="45">
    <w:abstractNumId w:val="47"/>
  </w:num>
  <w:num w:numId="46">
    <w:abstractNumId w:val="27"/>
  </w:num>
  <w:num w:numId="47">
    <w:abstractNumId w:val="5"/>
  </w:num>
  <w:num w:numId="48">
    <w:abstractNumId w:val="69"/>
  </w:num>
  <w:num w:numId="49">
    <w:abstractNumId w:val="68"/>
  </w:num>
  <w:num w:numId="50">
    <w:abstractNumId w:val="38"/>
  </w:num>
  <w:num w:numId="51">
    <w:abstractNumId w:val="22"/>
  </w:num>
  <w:num w:numId="52">
    <w:abstractNumId w:val="24"/>
  </w:num>
  <w:num w:numId="53">
    <w:abstractNumId w:val="64"/>
  </w:num>
  <w:num w:numId="54">
    <w:abstractNumId w:val="20"/>
  </w:num>
  <w:num w:numId="55">
    <w:abstractNumId w:val="29"/>
  </w:num>
  <w:num w:numId="56">
    <w:abstractNumId w:val="16"/>
  </w:num>
  <w:num w:numId="57">
    <w:abstractNumId w:val="72"/>
  </w:num>
  <w:num w:numId="58">
    <w:abstractNumId w:val="18"/>
  </w:num>
  <w:num w:numId="59">
    <w:abstractNumId w:val="54"/>
  </w:num>
  <w:num w:numId="60">
    <w:abstractNumId w:val="39"/>
  </w:num>
  <w:num w:numId="61">
    <w:abstractNumId w:val="14"/>
  </w:num>
  <w:num w:numId="62">
    <w:abstractNumId w:val="57"/>
  </w:num>
  <w:num w:numId="63">
    <w:abstractNumId w:val="61"/>
  </w:num>
  <w:num w:numId="64">
    <w:abstractNumId w:val="25"/>
  </w:num>
  <w:num w:numId="65">
    <w:abstractNumId w:val="33"/>
  </w:num>
  <w:num w:numId="66">
    <w:abstractNumId w:val="66"/>
  </w:num>
  <w:num w:numId="67">
    <w:abstractNumId w:val="0"/>
  </w:num>
  <w:num w:numId="68">
    <w:abstractNumId w:val="74"/>
  </w:num>
  <w:num w:numId="69">
    <w:abstractNumId w:val="42"/>
  </w:num>
  <w:num w:numId="70">
    <w:abstractNumId w:val="2"/>
  </w:num>
  <w:num w:numId="71">
    <w:abstractNumId w:val="13"/>
  </w:num>
  <w:num w:numId="72">
    <w:abstractNumId w:val="63"/>
  </w:num>
  <w:num w:numId="73">
    <w:abstractNumId w:val="44"/>
  </w:num>
  <w:num w:numId="74">
    <w:abstractNumId w:val="46"/>
  </w:num>
  <w:num w:numId="75">
    <w:abstractNumId w:val="15"/>
  </w:num>
  <w:num w:numId="76">
    <w:abstractNumId w:val="62"/>
  </w:num>
  <w:num w:numId="77">
    <w:abstractNumId w:val="7"/>
  </w:num>
  <w:num w:numId="78">
    <w:abstractNumId w:val="75"/>
  </w:num>
  <w:num w:numId="79">
    <w:abstractNumId w:val="79"/>
  </w:num>
  <w:num w:numId="80">
    <w:abstractNumId w:val="80"/>
  </w:num>
  <w:num w:numId="81">
    <w:abstractNumId w:val="7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A"/>
    <w:rsid w:val="0003008B"/>
    <w:rsid w:val="00030764"/>
    <w:rsid w:val="0003428F"/>
    <w:rsid w:val="00065BFC"/>
    <w:rsid w:val="00075D02"/>
    <w:rsid w:val="000A044E"/>
    <w:rsid w:val="000A2BB9"/>
    <w:rsid w:val="000D1777"/>
    <w:rsid w:val="000E2531"/>
    <w:rsid w:val="00116163"/>
    <w:rsid w:val="00121B78"/>
    <w:rsid w:val="00134A6D"/>
    <w:rsid w:val="00145DAB"/>
    <w:rsid w:val="001502A3"/>
    <w:rsid w:val="00192BC9"/>
    <w:rsid w:val="0019486D"/>
    <w:rsid w:val="001D257B"/>
    <w:rsid w:val="001D687E"/>
    <w:rsid w:val="001E0510"/>
    <w:rsid w:val="001F5811"/>
    <w:rsid w:val="00200908"/>
    <w:rsid w:val="002024D7"/>
    <w:rsid w:val="00212DBA"/>
    <w:rsid w:val="002143F7"/>
    <w:rsid w:val="00270268"/>
    <w:rsid w:val="00282C6B"/>
    <w:rsid w:val="0029023A"/>
    <w:rsid w:val="002A629F"/>
    <w:rsid w:val="002B6024"/>
    <w:rsid w:val="002C2320"/>
    <w:rsid w:val="002C3BCA"/>
    <w:rsid w:val="00373E76"/>
    <w:rsid w:val="003F2CC3"/>
    <w:rsid w:val="003F4DEA"/>
    <w:rsid w:val="0041126C"/>
    <w:rsid w:val="00437A47"/>
    <w:rsid w:val="00451769"/>
    <w:rsid w:val="00465381"/>
    <w:rsid w:val="0049280E"/>
    <w:rsid w:val="004B60B1"/>
    <w:rsid w:val="004D0CCB"/>
    <w:rsid w:val="004E68CF"/>
    <w:rsid w:val="004F2A1F"/>
    <w:rsid w:val="00555989"/>
    <w:rsid w:val="00583A60"/>
    <w:rsid w:val="00587E31"/>
    <w:rsid w:val="005E059B"/>
    <w:rsid w:val="005E1AB3"/>
    <w:rsid w:val="005F0043"/>
    <w:rsid w:val="00635681"/>
    <w:rsid w:val="00643A00"/>
    <w:rsid w:val="006B5A95"/>
    <w:rsid w:val="006C5C63"/>
    <w:rsid w:val="00706B2D"/>
    <w:rsid w:val="00722166"/>
    <w:rsid w:val="00740849"/>
    <w:rsid w:val="00773FC1"/>
    <w:rsid w:val="007854FF"/>
    <w:rsid w:val="007F3959"/>
    <w:rsid w:val="007F5E35"/>
    <w:rsid w:val="008151F0"/>
    <w:rsid w:val="00816F3D"/>
    <w:rsid w:val="00834F17"/>
    <w:rsid w:val="008361C4"/>
    <w:rsid w:val="00837BE6"/>
    <w:rsid w:val="00842253"/>
    <w:rsid w:val="00903790"/>
    <w:rsid w:val="009376C6"/>
    <w:rsid w:val="00994F94"/>
    <w:rsid w:val="009A1D35"/>
    <w:rsid w:val="00A3224B"/>
    <w:rsid w:val="00A40F13"/>
    <w:rsid w:val="00A479A2"/>
    <w:rsid w:val="00A47A46"/>
    <w:rsid w:val="00A74695"/>
    <w:rsid w:val="00A83D6F"/>
    <w:rsid w:val="00A87B42"/>
    <w:rsid w:val="00A9503F"/>
    <w:rsid w:val="00AA7DEA"/>
    <w:rsid w:val="00AC2A26"/>
    <w:rsid w:val="00AF5B7C"/>
    <w:rsid w:val="00AF65AE"/>
    <w:rsid w:val="00B6506E"/>
    <w:rsid w:val="00B7549A"/>
    <w:rsid w:val="00C55F66"/>
    <w:rsid w:val="00C63BD9"/>
    <w:rsid w:val="00C74958"/>
    <w:rsid w:val="00CB5AF0"/>
    <w:rsid w:val="00CC3F01"/>
    <w:rsid w:val="00CD53CC"/>
    <w:rsid w:val="00CF3940"/>
    <w:rsid w:val="00D33B7D"/>
    <w:rsid w:val="00D3467C"/>
    <w:rsid w:val="00D50B33"/>
    <w:rsid w:val="00D9409D"/>
    <w:rsid w:val="00DB6622"/>
    <w:rsid w:val="00DD3B0A"/>
    <w:rsid w:val="00E14C44"/>
    <w:rsid w:val="00E21125"/>
    <w:rsid w:val="00E320CF"/>
    <w:rsid w:val="00E63C19"/>
    <w:rsid w:val="00E76CD7"/>
    <w:rsid w:val="00EB5AF9"/>
    <w:rsid w:val="00EC2D0F"/>
    <w:rsid w:val="00ED5F8F"/>
    <w:rsid w:val="00EE211B"/>
    <w:rsid w:val="00F103A6"/>
    <w:rsid w:val="00F27372"/>
    <w:rsid w:val="00F44730"/>
    <w:rsid w:val="00F540D6"/>
    <w:rsid w:val="00F64F53"/>
    <w:rsid w:val="00F71567"/>
    <w:rsid w:val="00FA06DB"/>
    <w:rsid w:val="00FC4CAE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1F8CB98-0218-4B17-AB9A-EC833810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23A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6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6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9023A"/>
    <w:pPr>
      <w:tabs>
        <w:tab w:val="center" w:pos="4536"/>
        <w:tab w:val="right" w:pos="9072"/>
      </w:tabs>
      <w:spacing w:after="200" w:line="288" w:lineRule="auto"/>
    </w:pPr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character" w:customStyle="1" w:styleId="PtaChar">
    <w:name w:val="Päta Char"/>
    <w:basedOn w:val="Predvolenpsmoodseku"/>
    <w:link w:val="Pta"/>
    <w:uiPriority w:val="99"/>
    <w:rsid w:val="0029023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Odsekzoznamu">
    <w:name w:val="List Paragraph"/>
    <w:basedOn w:val="Normlny"/>
    <w:uiPriority w:val="34"/>
    <w:qFormat/>
    <w:rsid w:val="002902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F8F"/>
    <w:rPr>
      <w:rFonts w:ascii="Times New Roman" w:eastAsiaTheme="minorEastAsia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161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161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3428F"/>
    <w:pPr>
      <w:spacing w:line="259" w:lineRule="auto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03428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3428F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03428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B2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6E1C-F3C7-4031-A70F-E11A12EC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15090</Words>
  <Characters>86018</Characters>
  <Application>Microsoft Office Word</Application>
  <DocSecurity>0</DocSecurity>
  <Lines>716</Lines>
  <Paragraphs>201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Mgr. Miroslava Trepáčová</cp:lastModifiedBy>
  <cp:revision>9</cp:revision>
  <dcterms:created xsi:type="dcterms:W3CDTF">2022-08-24T09:36:00Z</dcterms:created>
  <dcterms:modified xsi:type="dcterms:W3CDTF">2022-09-07T12:45:00Z</dcterms:modified>
</cp:coreProperties>
</file>